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D83BC7">
      <w:pPr>
        <w:numPr>
          <w:ilvl w:val="0"/>
          <w:numId w:val="27"/>
        </w:numPr>
        <w:rPr>
          <w:b/>
        </w:rPr>
      </w:pPr>
      <w:r w:rsidRPr="00BA1BA5">
        <w:rPr>
          <w:b/>
        </w:rPr>
        <w:t>80% of our students will graduate from high school college or career ready</w:t>
      </w:r>
    </w:p>
    <w:p w14:paraId="282668FA" w14:textId="77777777" w:rsidR="00D83BC7" w:rsidRPr="00BA1BA5" w:rsidRDefault="00D83BC7" w:rsidP="00D83BC7">
      <w:pPr>
        <w:numPr>
          <w:ilvl w:val="0"/>
          <w:numId w:val="27"/>
        </w:numPr>
        <w:rPr>
          <w:b/>
        </w:rPr>
      </w:pPr>
      <w:r w:rsidRPr="00BA1BA5">
        <w:rPr>
          <w:b/>
        </w:rPr>
        <w:t>90% of students will graduate on time</w:t>
      </w:r>
    </w:p>
    <w:p w14:paraId="6496004E" w14:textId="77777777" w:rsidR="00D83BC7" w:rsidRPr="00BA1BA5" w:rsidRDefault="00D83BC7" w:rsidP="00D83BC7">
      <w:pPr>
        <w:numPr>
          <w:ilvl w:val="0"/>
          <w:numId w:val="27"/>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D83BC7">
      <w:pPr>
        <w:numPr>
          <w:ilvl w:val="0"/>
          <w:numId w:val="26"/>
        </w:numPr>
      </w:pPr>
      <w:r w:rsidRPr="00BA1BA5">
        <w:t xml:space="preserve">Reading, writing, and speaking grounded in evidence from text, both literary and informational. </w:t>
      </w:r>
    </w:p>
    <w:p w14:paraId="50B57261" w14:textId="77777777" w:rsidR="00D83BC7" w:rsidRPr="00BA1BA5" w:rsidRDefault="00D83BC7" w:rsidP="00D83BC7">
      <w:pPr>
        <w:numPr>
          <w:ilvl w:val="0"/>
          <w:numId w:val="26"/>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7470"/>
      </w:tblGrid>
      <w:tr w:rsidR="00D83BC7" w:rsidRPr="003507CB" w14:paraId="612EB4D2" w14:textId="77777777" w:rsidTr="00BA1BA5">
        <w:tc>
          <w:tcPr>
            <w:tcW w:w="14238" w:type="dxa"/>
            <w:gridSpan w:val="2"/>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260E8E">
        <w:tc>
          <w:tcPr>
            <w:tcW w:w="6768" w:type="dxa"/>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35733F"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47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2"/>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260E8E">
        <w:tc>
          <w:tcPr>
            <w:tcW w:w="6768" w:type="dxa"/>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35733F"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47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260E8E">
        <w:tc>
          <w:tcPr>
            <w:tcW w:w="6768" w:type="dxa"/>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47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2"/>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260E8E">
        <w:tc>
          <w:tcPr>
            <w:tcW w:w="6768" w:type="dxa"/>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35733F"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47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2"/>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260E8E">
        <w:tc>
          <w:tcPr>
            <w:tcW w:w="6768" w:type="dxa"/>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521AD2CF" w:rsidR="00260E8E" w:rsidRPr="003507CB" w:rsidRDefault="0035733F"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47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r w:rsidR="00260E8E" w:rsidRPr="00260E8E" w14:paraId="7FD1BC6C" w14:textId="77777777" w:rsidTr="00260E8E">
        <w:tc>
          <w:tcPr>
            <w:tcW w:w="14238" w:type="dxa"/>
            <w:gridSpan w:val="2"/>
            <w:shd w:val="pct25" w:color="auto" w:fill="1F497D" w:themeFill="text2"/>
          </w:tcPr>
          <w:p w14:paraId="2FDE578E" w14:textId="77777777" w:rsidR="00260E8E" w:rsidRPr="00260E8E" w:rsidRDefault="00260E8E" w:rsidP="00260E8E">
            <w:pPr>
              <w:autoSpaceDE w:val="0"/>
              <w:autoSpaceDN w:val="0"/>
              <w:adjustRightInd w:val="0"/>
              <w:spacing w:before="60" w:after="60"/>
              <w:rPr>
                <w:szCs w:val="24"/>
              </w:rPr>
            </w:pPr>
            <w:r w:rsidRPr="00260E8E">
              <w:rPr>
                <w:b/>
                <w:bCs/>
                <w:szCs w:val="24"/>
              </w:rPr>
              <w:lastRenderedPageBreak/>
              <w:t>Content Area Literacy</w:t>
            </w:r>
          </w:p>
        </w:tc>
      </w:tr>
      <w:tr w:rsidR="00260E8E" w:rsidRPr="00260E8E" w14:paraId="7E961251" w14:textId="77777777" w:rsidTr="00260E8E">
        <w:tc>
          <w:tcPr>
            <w:tcW w:w="6768" w:type="dxa"/>
          </w:tcPr>
          <w:p w14:paraId="2C367345" w14:textId="77777777" w:rsidR="00260E8E" w:rsidRPr="00260E8E" w:rsidRDefault="00260E8E" w:rsidP="00260E8E">
            <w:pPr>
              <w:autoSpaceDE w:val="0"/>
              <w:autoSpaceDN w:val="0"/>
              <w:adjustRightInd w:val="0"/>
              <w:spacing w:before="60" w:after="60"/>
              <w:rPr>
                <w:color w:val="000000"/>
                <w:szCs w:val="24"/>
              </w:rPr>
            </w:pPr>
            <w:r w:rsidRPr="00260E8E">
              <w:rPr>
                <w:color w:val="000000"/>
                <w:szCs w:val="24"/>
              </w:rPr>
              <w:t xml:space="preserve">Achieve The Core for Social Studies: </w:t>
            </w:r>
            <w:r w:rsidRPr="00260E8E">
              <w:rPr>
                <w:color w:val="0000FF"/>
                <w:szCs w:val="24"/>
              </w:rPr>
              <w:t>http://achievethecore.org/dashboard/300/search/1/1/6/7/</w:t>
            </w:r>
          </w:p>
          <w:p w14:paraId="3FF0F79B" w14:textId="77777777" w:rsidR="00260E8E" w:rsidRPr="00260E8E" w:rsidRDefault="00260E8E" w:rsidP="00260E8E">
            <w:pPr>
              <w:autoSpaceDE w:val="0"/>
              <w:autoSpaceDN w:val="0"/>
              <w:adjustRightInd w:val="0"/>
              <w:spacing w:before="60" w:after="60"/>
              <w:rPr>
                <w:color w:val="000000"/>
                <w:szCs w:val="24"/>
              </w:rPr>
            </w:pPr>
            <w:r w:rsidRPr="00260E8E">
              <w:rPr>
                <w:color w:val="0000FF"/>
                <w:szCs w:val="24"/>
              </w:rPr>
              <w:t>8/page/737/history-social-studies-lessons-list-</w:t>
            </w:r>
            <w:proofErr w:type="spellStart"/>
            <w:r w:rsidRPr="00260E8E">
              <w:rPr>
                <w:color w:val="0000FF"/>
                <w:szCs w:val="24"/>
              </w:rPr>
              <w:t>pg</w:t>
            </w:r>
            <w:proofErr w:type="spellEnd"/>
          </w:p>
        </w:tc>
        <w:tc>
          <w:tcPr>
            <w:tcW w:w="7470" w:type="dxa"/>
          </w:tcPr>
          <w:p w14:paraId="1A57D179" w14:textId="77777777" w:rsidR="00260E8E" w:rsidRPr="00260E8E" w:rsidRDefault="00260E8E" w:rsidP="00260E8E">
            <w:pPr>
              <w:autoSpaceDE w:val="0"/>
              <w:autoSpaceDN w:val="0"/>
              <w:adjustRightInd w:val="0"/>
              <w:spacing w:before="60" w:after="60"/>
              <w:rPr>
                <w:szCs w:val="24"/>
              </w:rPr>
            </w:pPr>
            <w:r w:rsidRPr="00260E8E">
              <w:rPr>
                <w:szCs w:val="24"/>
              </w:rPr>
              <w:t>Teachers can access sample lessons for use in middle school</w:t>
            </w:r>
          </w:p>
          <w:p w14:paraId="360BD278" w14:textId="77777777" w:rsidR="00260E8E" w:rsidRPr="00260E8E" w:rsidRDefault="00260E8E" w:rsidP="00260E8E">
            <w:pPr>
              <w:autoSpaceDE w:val="0"/>
              <w:autoSpaceDN w:val="0"/>
              <w:adjustRightInd w:val="0"/>
              <w:spacing w:before="60" w:after="60"/>
              <w:rPr>
                <w:szCs w:val="24"/>
              </w:rPr>
            </w:pPr>
            <w:r w:rsidRPr="00260E8E">
              <w:rPr>
                <w:szCs w:val="24"/>
              </w:rPr>
              <w:t>Social Studies classrooms.</w:t>
            </w:r>
          </w:p>
        </w:tc>
      </w:tr>
      <w:tr w:rsidR="00260E8E" w:rsidRPr="00260E8E" w14:paraId="4B96CB3C" w14:textId="77777777" w:rsidTr="00260E8E">
        <w:tc>
          <w:tcPr>
            <w:tcW w:w="14238" w:type="dxa"/>
            <w:gridSpan w:val="2"/>
            <w:shd w:val="pct25" w:color="auto" w:fill="1F497D" w:themeFill="text2"/>
          </w:tcPr>
          <w:p w14:paraId="5E49ADA0" w14:textId="77777777" w:rsidR="00260E8E" w:rsidRPr="00260E8E" w:rsidRDefault="00260E8E" w:rsidP="00260E8E">
            <w:pPr>
              <w:autoSpaceDE w:val="0"/>
              <w:autoSpaceDN w:val="0"/>
              <w:adjustRightInd w:val="0"/>
              <w:spacing w:before="60" w:after="60"/>
              <w:rPr>
                <w:szCs w:val="24"/>
              </w:rPr>
            </w:pPr>
            <w:r w:rsidRPr="00260E8E">
              <w:rPr>
                <w:b/>
                <w:bCs/>
                <w:szCs w:val="24"/>
              </w:rPr>
              <w:t>Close Reading</w:t>
            </w:r>
          </w:p>
        </w:tc>
      </w:tr>
      <w:tr w:rsidR="00260E8E" w:rsidRPr="00260E8E" w14:paraId="2E25A64C" w14:textId="77777777" w:rsidTr="00260E8E">
        <w:tc>
          <w:tcPr>
            <w:tcW w:w="6768" w:type="dxa"/>
          </w:tcPr>
          <w:p w14:paraId="72FF9D27" w14:textId="77777777" w:rsidR="00260E8E" w:rsidRPr="00260E8E" w:rsidRDefault="00260E8E" w:rsidP="00260E8E">
            <w:pPr>
              <w:autoSpaceDE w:val="0"/>
              <w:autoSpaceDN w:val="0"/>
              <w:adjustRightInd w:val="0"/>
              <w:spacing w:before="60" w:after="60"/>
              <w:rPr>
                <w:color w:val="000000"/>
                <w:szCs w:val="24"/>
              </w:rPr>
            </w:pPr>
            <w:r w:rsidRPr="00260E8E">
              <w:rPr>
                <w:color w:val="000000"/>
                <w:szCs w:val="24"/>
              </w:rPr>
              <w:t>Teaching History.Org section on Close Reading Lessons</w:t>
            </w:r>
          </w:p>
          <w:p w14:paraId="533CD1A2" w14:textId="77777777" w:rsidR="00260E8E" w:rsidRPr="00260E8E" w:rsidRDefault="00260E8E" w:rsidP="00260E8E">
            <w:pPr>
              <w:autoSpaceDE w:val="0"/>
              <w:autoSpaceDN w:val="0"/>
              <w:adjustRightInd w:val="0"/>
              <w:spacing w:before="60" w:after="60"/>
              <w:rPr>
                <w:color w:val="000000"/>
                <w:szCs w:val="24"/>
              </w:rPr>
            </w:pPr>
            <w:r w:rsidRPr="00260E8E">
              <w:rPr>
                <w:color w:val="000000"/>
                <w:szCs w:val="24"/>
              </w:rPr>
              <w:t xml:space="preserve">in Social Studies: </w:t>
            </w:r>
            <w:r w:rsidRPr="00260E8E">
              <w:rPr>
                <w:color w:val="0000FF"/>
                <w:szCs w:val="24"/>
              </w:rPr>
              <w:t>http://teachinghistory.org/teaching-materials/teachingguides/25690</w:t>
            </w:r>
          </w:p>
        </w:tc>
        <w:tc>
          <w:tcPr>
            <w:tcW w:w="7470" w:type="dxa"/>
          </w:tcPr>
          <w:p w14:paraId="5F43266A" w14:textId="77777777" w:rsidR="00260E8E" w:rsidRPr="00260E8E" w:rsidRDefault="00260E8E" w:rsidP="00260E8E">
            <w:pPr>
              <w:autoSpaceDE w:val="0"/>
              <w:autoSpaceDN w:val="0"/>
              <w:adjustRightInd w:val="0"/>
              <w:spacing w:before="60" w:after="60"/>
              <w:rPr>
                <w:szCs w:val="24"/>
              </w:rPr>
            </w:pPr>
            <w:r w:rsidRPr="00260E8E">
              <w:rPr>
                <w:szCs w:val="24"/>
              </w:rPr>
              <w:t>Teachers can learn more about how to lead their Social Studies students in a close read.</w:t>
            </w:r>
          </w:p>
        </w:tc>
      </w:tr>
      <w:tr w:rsidR="00260E8E" w:rsidRPr="00260E8E" w14:paraId="6A712AF8" w14:textId="77777777" w:rsidTr="00260E8E">
        <w:tc>
          <w:tcPr>
            <w:tcW w:w="14238" w:type="dxa"/>
            <w:gridSpan w:val="2"/>
            <w:shd w:val="pct25" w:color="auto" w:fill="1F497D" w:themeFill="text2"/>
          </w:tcPr>
          <w:p w14:paraId="756979C3" w14:textId="77777777" w:rsidR="00260E8E" w:rsidRPr="00260E8E" w:rsidRDefault="00260E8E" w:rsidP="00260E8E">
            <w:pPr>
              <w:autoSpaceDE w:val="0"/>
              <w:autoSpaceDN w:val="0"/>
              <w:adjustRightInd w:val="0"/>
              <w:spacing w:before="60" w:after="60"/>
              <w:rPr>
                <w:szCs w:val="24"/>
              </w:rPr>
            </w:pPr>
            <w:r w:rsidRPr="00260E8E">
              <w:rPr>
                <w:b/>
                <w:bCs/>
                <w:szCs w:val="24"/>
              </w:rPr>
              <w:t>Text Dependent Questioning</w:t>
            </w:r>
          </w:p>
        </w:tc>
      </w:tr>
      <w:tr w:rsidR="00260E8E" w:rsidRPr="00260E8E" w14:paraId="114EA0C4" w14:textId="77777777" w:rsidTr="00260E8E">
        <w:tc>
          <w:tcPr>
            <w:tcW w:w="6768" w:type="dxa"/>
          </w:tcPr>
          <w:p w14:paraId="128A5320" w14:textId="77777777" w:rsidR="00260E8E" w:rsidRPr="00260E8E" w:rsidRDefault="00260E8E" w:rsidP="00260E8E">
            <w:pPr>
              <w:autoSpaceDE w:val="0"/>
              <w:autoSpaceDN w:val="0"/>
              <w:adjustRightInd w:val="0"/>
              <w:spacing w:before="60" w:after="60"/>
              <w:rPr>
                <w:color w:val="000000"/>
                <w:szCs w:val="24"/>
              </w:rPr>
            </w:pPr>
            <w:proofErr w:type="spellStart"/>
            <w:r w:rsidRPr="00260E8E">
              <w:rPr>
                <w:color w:val="000000"/>
                <w:szCs w:val="24"/>
              </w:rPr>
              <w:t>TNCore</w:t>
            </w:r>
            <w:proofErr w:type="spellEnd"/>
            <w:r w:rsidRPr="00260E8E">
              <w:rPr>
                <w:color w:val="000000"/>
                <w:szCs w:val="24"/>
              </w:rPr>
              <w:t xml:space="preserve"> Text </w:t>
            </w:r>
            <w:r w:rsidRPr="00260E8E">
              <w:rPr>
                <w:b/>
                <w:color w:val="000000"/>
                <w:szCs w:val="24"/>
              </w:rPr>
              <w:t>Dependent</w:t>
            </w:r>
            <w:r w:rsidRPr="00260E8E">
              <w:rPr>
                <w:color w:val="000000"/>
                <w:szCs w:val="24"/>
              </w:rPr>
              <w:t xml:space="preserve"> Question in Social Studies:</w:t>
            </w:r>
          </w:p>
          <w:p w14:paraId="5FA39CBC" w14:textId="77777777" w:rsidR="00260E8E" w:rsidRPr="00260E8E" w:rsidRDefault="00260E8E" w:rsidP="00260E8E">
            <w:pPr>
              <w:autoSpaceDE w:val="0"/>
              <w:autoSpaceDN w:val="0"/>
              <w:adjustRightInd w:val="0"/>
              <w:spacing w:before="60" w:after="60"/>
              <w:rPr>
                <w:color w:val="0000FF"/>
                <w:szCs w:val="24"/>
              </w:rPr>
            </w:pPr>
            <w:r w:rsidRPr="00260E8E">
              <w:rPr>
                <w:color w:val="0000FF"/>
                <w:szCs w:val="24"/>
              </w:rPr>
              <w:t>http://tncore.org/literacy_in_social_studies/instructional_r</w:t>
            </w:r>
          </w:p>
          <w:p w14:paraId="22C0B549" w14:textId="77777777" w:rsidR="00260E8E" w:rsidRPr="00260E8E" w:rsidRDefault="00260E8E" w:rsidP="00260E8E">
            <w:pPr>
              <w:autoSpaceDE w:val="0"/>
              <w:autoSpaceDN w:val="0"/>
              <w:adjustRightInd w:val="0"/>
              <w:spacing w:before="60" w:after="60"/>
              <w:rPr>
                <w:color w:val="000000"/>
                <w:szCs w:val="24"/>
              </w:rPr>
            </w:pPr>
            <w:proofErr w:type="spellStart"/>
            <w:r w:rsidRPr="00260E8E">
              <w:rPr>
                <w:color w:val="0000FF"/>
                <w:szCs w:val="24"/>
              </w:rPr>
              <w:t>esources</w:t>
            </w:r>
            <w:proofErr w:type="spellEnd"/>
            <w:r w:rsidRPr="00260E8E">
              <w:rPr>
                <w:color w:val="0000FF"/>
                <w:szCs w:val="24"/>
              </w:rPr>
              <w:t>/text_dependent_questions.aspx</w:t>
            </w:r>
          </w:p>
        </w:tc>
        <w:tc>
          <w:tcPr>
            <w:tcW w:w="7470" w:type="dxa"/>
          </w:tcPr>
          <w:p w14:paraId="55F774F4" w14:textId="77777777" w:rsidR="00260E8E" w:rsidRPr="00260E8E" w:rsidRDefault="00260E8E" w:rsidP="00260E8E">
            <w:pPr>
              <w:autoSpaceDE w:val="0"/>
              <w:autoSpaceDN w:val="0"/>
              <w:adjustRightInd w:val="0"/>
              <w:spacing w:before="60" w:after="60"/>
              <w:rPr>
                <w:szCs w:val="24"/>
              </w:rPr>
            </w:pPr>
            <w:r w:rsidRPr="00260E8E">
              <w:rPr>
                <w:szCs w:val="24"/>
              </w:rPr>
              <w:t>Teachers can use the resources to craft their own text-dependent questions based in Social Studies.</w:t>
            </w:r>
          </w:p>
        </w:tc>
      </w:tr>
      <w:tr w:rsidR="00260E8E" w:rsidRPr="00260E8E" w14:paraId="3B9527C5" w14:textId="77777777" w:rsidTr="00260E8E">
        <w:tc>
          <w:tcPr>
            <w:tcW w:w="14238" w:type="dxa"/>
            <w:gridSpan w:val="2"/>
            <w:shd w:val="pct25" w:color="auto" w:fill="1F497D" w:themeFill="text2"/>
          </w:tcPr>
          <w:p w14:paraId="107A36CE" w14:textId="77777777" w:rsidR="00260E8E" w:rsidRPr="00260E8E" w:rsidRDefault="00260E8E" w:rsidP="00260E8E">
            <w:pPr>
              <w:autoSpaceDE w:val="0"/>
              <w:autoSpaceDN w:val="0"/>
              <w:adjustRightInd w:val="0"/>
              <w:spacing w:before="60" w:after="60"/>
              <w:rPr>
                <w:szCs w:val="24"/>
              </w:rPr>
            </w:pPr>
            <w:r w:rsidRPr="00260E8E">
              <w:rPr>
                <w:b/>
                <w:bCs/>
                <w:szCs w:val="24"/>
              </w:rPr>
              <w:t>Document Based Questioning</w:t>
            </w:r>
          </w:p>
        </w:tc>
      </w:tr>
      <w:tr w:rsidR="00260E8E" w:rsidRPr="00260E8E" w14:paraId="7ECAA3BB" w14:textId="77777777" w:rsidTr="00260E8E">
        <w:tc>
          <w:tcPr>
            <w:tcW w:w="6768" w:type="dxa"/>
          </w:tcPr>
          <w:p w14:paraId="64238D7A" w14:textId="77777777" w:rsidR="00260E8E" w:rsidRPr="00260E8E" w:rsidRDefault="00260E8E" w:rsidP="00260E8E">
            <w:pPr>
              <w:autoSpaceDE w:val="0"/>
              <w:autoSpaceDN w:val="0"/>
              <w:adjustRightInd w:val="0"/>
              <w:spacing w:before="60" w:after="60"/>
              <w:rPr>
                <w:color w:val="000000"/>
                <w:szCs w:val="24"/>
              </w:rPr>
            </w:pPr>
            <w:r w:rsidRPr="00260E8E">
              <w:rPr>
                <w:color w:val="000000"/>
                <w:szCs w:val="24"/>
              </w:rPr>
              <w:t>Teaching History.org on DBQs in Middle School:</w:t>
            </w:r>
          </w:p>
          <w:p w14:paraId="42F76427" w14:textId="77777777" w:rsidR="00260E8E" w:rsidRPr="00260E8E" w:rsidRDefault="00260E8E" w:rsidP="00260E8E">
            <w:pPr>
              <w:autoSpaceDE w:val="0"/>
              <w:autoSpaceDN w:val="0"/>
              <w:adjustRightInd w:val="0"/>
              <w:spacing w:before="60" w:after="60"/>
              <w:rPr>
                <w:color w:val="0000FF"/>
                <w:szCs w:val="24"/>
              </w:rPr>
            </w:pPr>
            <w:r w:rsidRPr="00260E8E">
              <w:rPr>
                <w:color w:val="0000FF"/>
                <w:szCs w:val="24"/>
              </w:rPr>
              <w:t>http://teachinghistory.org/teaching-materials/teachingguides/</w:t>
            </w:r>
          </w:p>
          <w:p w14:paraId="27C9F60D" w14:textId="77777777" w:rsidR="00260E8E" w:rsidRPr="00260E8E" w:rsidRDefault="00260E8E" w:rsidP="00260E8E">
            <w:pPr>
              <w:autoSpaceDE w:val="0"/>
              <w:autoSpaceDN w:val="0"/>
              <w:adjustRightInd w:val="0"/>
              <w:spacing w:before="60" w:after="60"/>
              <w:rPr>
                <w:color w:val="000000"/>
                <w:szCs w:val="24"/>
              </w:rPr>
            </w:pPr>
            <w:r w:rsidRPr="00260E8E">
              <w:rPr>
                <w:color w:val="0000FF"/>
                <w:szCs w:val="24"/>
              </w:rPr>
              <w:t>23560</w:t>
            </w:r>
          </w:p>
        </w:tc>
        <w:tc>
          <w:tcPr>
            <w:tcW w:w="7470" w:type="dxa"/>
          </w:tcPr>
          <w:p w14:paraId="09F107F3" w14:textId="77777777" w:rsidR="00260E8E" w:rsidRPr="00260E8E" w:rsidRDefault="00260E8E" w:rsidP="00260E8E">
            <w:pPr>
              <w:autoSpaceDE w:val="0"/>
              <w:autoSpaceDN w:val="0"/>
              <w:adjustRightInd w:val="0"/>
              <w:spacing w:before="60" w:after="60"/>
              <w:rPr>
                <w:szCs w:val="24"/>
              </w:rPr>
            </w:pPr>
            <w:r w:rsidRPr="00260E8E">
              <w:rPr>
                <w:szCs w:val="24"/>
              </w:rPr>
              <w:t>Documents are plentiful, but many are too difficult for middle school students. This link will help a middle school teacher modify documents for their students so they can employ document based questioning.</w:t>
            </w:r>
          </w:p>
        </w:tc>
      </w:tr>
    </w:tbl>
    <w:p w14:paraId="21D0D8A0" w14:textId="77777777" w:rsidR="00D83BC7" w:rsidRPr="00BA1BA5" w:rsidRDefault="00D83BC7" w:rsidP="00D83BC7"/>
    <w:p w14:paraId="621C16BB" w14:textId="77777777" w:rsidR="00BA1BA5" w:rsidRDefault="00BA1BA5" w:rsidP="00260E8E">
      <w:pPr>
        <w:spacing w:before="60" w:after="60"/>
      </w:pPr>
    </w:p>
    <w:p w14:paraId="548CB0B5" w14:textId="77777777" w:rsidR="00260E8E" w:rsidRPr="00260E8E" w:rsidRDefault="00260E8E" w:rsidP="00260E8E">
      <w:pPr>
        <w:autoSpaceDE w:val="0"/>
        <w:autoSpaceDN w:val="0"/>
        <w:adjustRightInd w:val="0"/>
        <w:spacing w:before="60" w:after="60"/>
        <w:rPr>
          <w:b/>
          <w:bCs/>
          <w:color w:val="000000"/>
        </w:rPr>
      </w:pPr>
      <w:r w:rsidRPr="00260E8E">
        <w:rPr>
          <w:b/>
          <w:bCs/>
          <w:color w:val="000000"/>
        </w:rPr>
        <w:t>Important Details</w:t>
      </w:r>
    </w:p>
    <w:p w14:paraId="346400BF" w14:textId="324B38AC"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 xml:space="preserve">Each framework is divided into the units as set forth by the state. The full state document can be found at this site: </w:t>
      </w:r>
      <w:r w:rsidRPr="00260E8E">
        <w:rPr>
          <w:color w:val="0000FF"/>
        </w:rPr>
        <w:t>http://www.tn.gov/assets/entities/education/attachments/std_ss_gr_6.pdf</w:t>
      </w:r>
    </w:p>
    <w:p w14:paraId="7B7D75ED" w14:textId="0AC9E78B"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On the opening page of each unit there is a suggested time frame for instruction on the unit.</w:t>
      </w:r>
    </w:p>
    <w:p w14:paraId="1721FD6F" w14:textId="7EC476CA"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Each unit consists of several sections: State Standards, Guiding Questions &amp; Vocabulary, Instructional Activities and Resources, Nystrom Atlases, Images &amp; Short Film Clips, Additional Supporting Texts and Documents and Assessment.</w:t>
      </w:r>
    </w:p>
    <w:p w14:paraId="0E045A60" w14:textId="520E2588"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Each school has received a set of Nystrom World History Atlases for 6th Grade World History and the accompanying teacher manual.</w:t>
      </w:r>
    </w:p>
    <w:p w14:paraId="580BE08D" w14:textId="03C2BFE1"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lastRenderedPageBreak/>
        <w:t>The Assessment section contains a hyperlink to a document based assessment. This could be used in a variety of ways and the text pieces used could be accessed to open the unit, revisited for close reading and instruction and then referred to again for the assessment. This type of assessment will be delivered early in the second semester as part of the student's TCAP state assessment.</w:t>
      </w:r>
    </w:p>
    <w:p w14:paraId="5AB26C98" w14:textId="6147DCAC" w:rsidR="00260E8E"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If hyperlinks in this document are not active due to digital translation issues the user should copy and paste the link into the address bar of a web browser to access the material.</w:t>
      </w:r>
    </w:p>
    <w:p w14:paraId="381B2A18" w14:textId="6C3B8154" w:rsidR="00BA1BA5" w:rsidRPr="00260E8E" w:rsidRDefault="00260E8E" w:rsidP="00260E8E">
      <w:pPr>
        <w:pStyle w:val="ListParagraph"/>
        <w:numPr>
          <w:ilvl w:val="0"/>
          <w:numId w:val="43"/>
        </w:numPr>
        <w:autoSpaceDE w:val="0"/>
        <w:autoSpaceDN w:val="0"/>
        <w:adjustRightInd w:val="0"/>
        <w:spacing w:before="60" w:after="60"/>
        <w:contextualSpacing w:val="0"/>
        <w:rPr>
          <w:color w:val="000000"/>
        </w:rPr>
      </w:pPr>
      <w:r w:rsidRPr="00260E8E">
        <w:rPr>
          <w:color w:val="000000"/>
        </w:rPr>
        <w:t xml:space="preserve">This document is to be used with the McGraw-Hill textbook- </w:t>
      </w:r>
      <w:r w:rsidRPr="00260E8E">
        <w:rPr>
          <w:i/>
          <w:iCs/>
          <w:color w:val="000000"/>
        </w:rPr>
        <w:t xml:space="preserve">Discovering Our Past: A History of the World - Early Ages. </w:t>
      </w:r>
      <w:r w:rsidRPr="00260E8E">
        <w:rPr>
          <w:color w:val="000000"/>
        </w:rPr>
        <w:t>There are notations in the Instructional Activities &amp; Resources section for specific pages and materials that are part of</w:t>
      </w:r>
      <w:r w:rsidRPr="00260E8E">
        <w:rPr>
          <w:i/>
          <w:iCs/>
          <w:color w:val="000000"/>
        </w:rPr>
        <w:t xml:space="preserve"> </w:t>
      </w:r>
      <w:r w:rsidRPr="00260E8E">
        <w:rPr>
          <w:color w:val="000000"/>
        </w:rPr>
        <w:t>the textbook. Educators must request and receive an access code from the district Instructional Advisor for full access</w:t>
      </w:r>
      <w:r w:rsidRPr="00260E8E">
        <w:rPr>
          <w:i/>
          <w:iCs/>
          <w:color w:val="000000"/>
        </w:rPr>
        <w:t xml:space="preserve"> </w:t>
      </w:r>
      <w:r w:rsidRPr="00260E8E">
        <w:rPr>
          <w:color w:val="000000"/>
        </w:rPr>
        <w:t>to the online pieces. Educators are also encouraged to explore the online resource package for other materials not</w:t>
      </w:r>
      <w:r w:rsidRPr="00260E8E">
        <w:rPr>
          <w:i/>
          <w:iCs/>
          <w:color w:val="000000"/>
        </w:rPr>
        <w:t xml:space="preserve"> </w:t>
      </w:r>
      <w:r w:rsidRPr="00260E8E">
        <w:rPr>
          <w:color w:val="000000"/>
        </w:rPr>
        <w:t>mentioned in this document. Abbreviated codes in Instructional Activities &amp; Resources section match the coding in the</w:t>
      </w:r>
      <w:r w:rsidRPr="00260E8E">
        <w:rPr>
          <w:i/>
          <w:iCs/>
          <w:color w:val="000000"/>
        </w:rPr>
        <w:t xml:space="preserve"> </w:t>
      </w:r>
      <w:r w:rsidRPr="00260E8E">
        <w:rPr>
          <w:color w:val="000000"/>
        </w:rPr>
        <w:t>Teacher Edition of the text.</w:t>
      </w: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Default="00D83BC7" w:rsidP="00D83BC7">
      <w:pPr>
        <w:jc w:val="center"/>
        <w:rPr>
          <w:b/>
          <w:color w:val="00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4" w:tgtFrame="_blank" w:history="1">
        <w:r w:rsidRPr="00EA27F6">
          <w:rPr>
            <w:rStyle w:val="Hyperlink"/>
            <w:b/>
            <w:sz w:val="22"/>
            <w:szCs w:val="20"/>
          </w:rPr>
          <w:t>http://shelbycountyesl.weebly.com/wida.html</w:t>
        </w:r>
      </w:hyperlink>
      <w:r w:rsidRPr="00EA27F6">
        <w:rPr>
          <w:b/>
          <w:color w:val="0000FF"/>
          <w:sz w:val="22"/>
          <w:szCs w:val="20"/>
        </w:rPr>
        <w:t> (password: SCS-ESL)</w:t>
      </w:r>
    </w:p>
    <w:p w14:paraId="0330F136" w14:textId="77777777" w:rsidR="00260E8E" w:rsidRDefault="00260E8E" w:rsidP="00D83BC7">
      <w:pPr>
        <w:jc w:val="center"/>
        <w:rPr>
          <w:b/>
          <w:color w:val="0000FF"/>
          <w:sz w:val="22"/>
          <w:szCs w:val="20"/>
        </w:rPr>
      </w:pPr>
    </w:p>
    <w:tbl>
      <w:tblPr>
        <w:tblStyle w:val="TableGrid"/>
        <w:tblW w:w="0" w:type="auto"/>
        <w:tblLook w:val="04A0" w:firstRow="1" w:lastRow="0" w:firstColumn="1" w:lastColumn="0" w:noHBand="0" w:noVBand="1"/>
      </w:tblPr>
      <w:tblGrid>
        <w:gridCol w:w="14616"/>
      </w:tblGrid>
      <w:tr w:rsidR="00260E8E" w14:paraId="6E2A3EA8" w14:textId="77777777" w:rsidTr="00260E8E">
        <w:tc>
          <w:tcPr>
            <w:tcW w:w="14616" w:type="dxa"/>
          </w:tcPr>
          <w:p w14:paraId="65B2B4E1" w14:textId="77777777" w:rsidR="00260E8E" w:rsidRPr="00EA27F6" w:rsidRDefault="00260E8E" w:rsidP="00260E8E">
            <w:pPr>
              <w:jc w:val="center"/>
              <w:rPr>
                <w:b/>
                <w:sz w:val="36"/>
              </w:rPr>
            </w:pPr>
            <w:r w:rsidRPr="00EA27F6">
              <w:rPr>
                <w:b/>
                <w:sz w:val="36"/>
              </w:rPr>
              <w:t>WIDA</w:t>
            </w:r>
          </w:p>
          <w:p w14:paraId="13D213B4" w14:textId="77777777" w:rsidR="00260E8E" w:rsidRPr="00EA27F6" w:rsidRDefault="00260E8E" w:rsidP="00260E8E">
            <w:pPr>
              <w:jc w:val="center"/>
              <w:rPr>
                <w:sz w:val="32"/>
              </w:rPr>
            </w:pPr>
            <w:hyperlink r:id="rId15" w:tgtFrame="_blank" w:history="1">
              <w:r w:rsidRPr="00EA27F6">
                <w:rPr>
                  <w:rStyle w:val="Hyperlink"/>
                  <w:sz w:val="28"/>
                  <w:szCs w:val="20"/>
                </w:rPr>
                <w:t>https://www.wida.us/standards/ELP_standardlookup.aspx</w:t>
              </w:r>
            </w:hyperlink>
          </w:p>
          <w:p w14:paraId="79092054" w14:textId="7D4A8C72" w:rsidR="00260E8E" w:rsidRDefault="00260E8E" w:rsidP="00260E8E">
            <w:pPr>
              <w:jc w:val="center"/>
              <w:rPr>
                <w:rStyle w:val="apple-style-span"/>
                <w:b/>
                <w:color w:val="3800FF"/>
                <w:sz w:val="22"/>
                <w:szCs w:val="20"/>
              </w:rPr>
            </w:pPr>
            <w:r w:rsidRPr="00EA27F6">
              <w:rPr>
                <w:b/>
              </w:rPr>
              <w:t>Below is a sample of modifications provided on the WIDA site, feel free to search WIDA for other examples.</w:t>
            </w:r>
          </w:p>
        </w:tc>
      </w:tr>
    </w:tbl>
    <w:p w14:paraId="07A25181" w14:textId="77777777" w:rsidR="00260E8E" w:rsidRDefault="00260E8E" w:rsidP="00D83BC7">
      <w:pPr>
        <w:jc w:val="center"/>
        <w:rPr>
          <w:rStyle w:val="apple-style-span"/>
          <w:b/>
          <w:color w:val="3800FF"/>
          <w:sz w:val="22"/>
          <w:szCs w:val="20"/>
        </w:rPr>
      </w:pPr>
    </w:p>
    <w:tbl>
      <w:tblPr>
        <w:tblStyle w:val="TableGrid"/>
        <w:tblW w:w="14615" w:type="dxa"/>
        <w:tblLook w:val="04A0" w:firstRow="1" w:lastRow="0" w:firstColumn="1" w:lastColumn="0" w:noHBand="0" w:noVBand="1"/>
      </w:tblPr>
      <w:tblGrid>
        <w:gridCol w:w="2923"/>
        <w:gridCol w:w="2923"/>
        <w:gridCol w:w="2923"/>
        <w:gridCol w:w="2923"/>
        <w:gridCol w:w="2923"/>
      </w:tblGrid>
      <w:tr w:rsidR="00260E8E" w14:paraId="1ED5AA0C" w14:textId="77777777" w:rsidTr="00260E8E">
        <w:tc>
          <w:tcPr>
            <w:tcW w:w="2923" w:type="dxa"/>
            <w:shd w:val="clear" w:color="auto" w:fill="C6D9F1" w:themeFill="text2" w:themeFillTint="33"/>
          </w:tcPr>
          <w:p w14:paraId="740AC12F" w14:textId="18709473" w:rsidR="00260E8E" w:rsidRDefault="00260E8E" w:rsidP="00260E8E">
            <w:pPr>
              <w:rPr>
                <w:rStyle w:val="apple-style-span"/>
                <w:b/>
                <w:color w:val="3800FF"/>
                <w:sz w:val="22"/>
                <w:szCs w:val="20"/>
              </w:rPr>
            </w:pPr>
            <w:r w:rsidRPr="00EA27F6">
              <w:t>Example: 6-8 Reading Economic Trends</w:t>
            </w:r>
          </w:p>
        </w:tc>
        <w:tc>
          <w:tcPr>
            <w:tcW w:w="2923" w:type="dxa"/>
            <w:shd w:val="clear" w:color="auto" w:fill="C6D9F1" w:themeFill="text2" w:themeFillTint="33"/>
          </w:tcPr>
          <w:p w14:paraId="5BA211F2"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73976413"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11E73413" w14:textId="77777777" w:rsidR="00260E8E" w:rsidRDefault="00260E8E" w:rsidP="00260E8E">
            <w:pPr>
              <w:rPr>
                <w:rStyle w:val="apple-style-span"/>
                <w:b/>
                <w:color w:val="3800FF"/>
                <w:sz w:val="22"/>
                <w:szCs w:val="20"/>
              </w:rPr>
            </w:pPr>
          </w:p>
        </w:tc>
        <w:tc>
          <w:tcPr>
            <w:tcW w:w="2923" w:type="dxa"/>
            <w:shd w:val="clear" w:color="auto" w:fill="C6D9F1" w:themeFill="text2" w:themeFillTint="33"/>
          </w:tcPr>
          <w:p w14:paraId="6DC58A73" w14:textId="77777777" w:rsidR="00260E8E" w:rsidRDefault="00260E8E" w:rsidP="00260E8E">
            <w:pPr>
              <w:rPr>
                <w:rStyle w:val="apple-style-span"/>
                <w:b/>
                <w:color w:val="3800FF"/>
                <w:sz w:val="22"/>
                <w:szCs w:val="20"/>
              </w:rPr>
            </w:pPr>
          </w:p>
        </w:tc>
      </w:tr>
      <w:tr w:rsidR="00260E8E" w14:paraId="27DE0EF5" w14:textId="77777777" w:rsidTr="00260E8E">
        <w:tc>
          <w:tcPr>
            <w:tcW w:w="2923" w:type="dxa"/>
          </w:tcPr>
          <w:p w14:paraId="31FBC503" w14:textId="77777777" w:rsidR="00260E8E" w:rsidRPr="00260E8E" w:rsidRDefault="00260E8E" w:rsidP="00260E8E">
            <w:pPr>
              <w:rPr>
                <w:b/>
                <w:sz w:val="20"/>
                <w:szCs w:val="20"/>
                <w:u w:val="single"/>
              </w:rPr>
            </w:pPr>
            <w:r w:rsidRPr="00260E8E">
              <w:rPr>
                <w:b/>
                <w:sz w:val="20"/>
                <w:szCs w:val="20"/>
                <w:u w:val="single"/>
              </w:rPr>
              <w:t>Entering:</w:t>
            </w:r>
          </w:p>
          <w:p w14:paraId="6EE85822" w14:textId="22C1D7A3" w:rsidR="00260E8E" w:rsidRPr="00260E8E" w:rsidRDefault="00260E8E" w:rsidP="00260E8E">
            <w:pPr>
              <w:rPr>
                <w:rStyle w:val="apple-style-span"/>
                <w:b/>
                <w:color w:val="3800FF"/>
                <w:sz w:val="20"/>
                <w:szCs w:val="20"/>
              </w:rPr>
            </w:pPr>
            <w:r w:rsidRPr="00260E8E">
              <w:rPr>
                <w:sz w:val="20"/>
                <w:szCs w:val="20"/>
              </w:rPr>
              <w:t>Chart economic data based on phrases or simple statements with graphic support (e.g., changes in crop production)</w:t>
            </w:r>
          </w:p>
        </w:tc>
        <w:tc>
          <w:tcPr>
            <w:tcW w:w="2923" w:type="dxa"/>
          </w:tcPr>
          <w:p w14:paraId="017A5000" w14:textId="77777777" w:rsidR="00260E8E" w:rsidRPr="00260E8E" w:rsidRDefault="00260E8E" w:rsidP="00260E8E">
            <w:pPr>
              <w:rPr>
                <w:b/>
                <w:sz w:val="20"/>
                <w:szCs w:val="20"/>
                <w:u w:val="single"/>
              </w:rPr>
            </w:pPr>
            <w:r w:rsidRPr="00260E8E">
              <w:rPr>
                <w:b/>
                <w:sz w:val="20"/>
                <w:szCs w:val="20"/>
                <w:u w:val="single"/>
              </w:rPr>
              <w:t>Beginning:</w:t>
            </w:r>
          </w:p>
          <w:p w14:paraId="6289FBCC" w14:textId="4C5BC3ED" w:rsidR="00260E8E" w:rsidRPr="00260E8E" w:rsidRDefault="00260E8E" w:rsidP="00260E8E">
            <w:pPr>
              <w:rPr>
                <w:rStyle w:val="apple-style-span"/>
                <w:b/>
                <w:color w:val="3800FF"/>
                <w:sz w:val="20"/>
                <w:szCs w:val="20"/>
              </w:rPr>
            </w:pPr>
            <w:r w:rsidRPr="00260E8E">
              <w:rPr>
                <w:sz w:val="20"/>
                <w:szCs w:val="20"/>
              </w:rPr>
              <w:t>Classify economic data based on information in text and charts (e.g., major crops by states or regions)</w:t>
            </w:r>
          </w:p>
        </w:tc>
        <w:tc>
          <w:tcPr>
            <w:tcW w:w="2923" w:type="dxa"/>
          </w:tcPr>
          <w:p w14:paraId="77783037" w14:textId="77777777" w:rsidR="00260E8E" w:rsidRPr="00260E8E" w:rsidRDefault="00260E8E" w:rsidP="00260E8E">
            <w:pPr>
              <w:rPr>
                <w:b/>
                <w:sz w:val="20"/>
                <w:szCs w:val="20"/>
                <w:u w:val="single"/>
              </w:rPr>
            </w:pPr>
            <w:r w:rsidRPr="00260E8E">
              <w:rPr>
                <w:b/>
                <w:sz w:val="20"/>
                <w:szCs w:val="20"/>
                <w:u w:val="single"/>
              </w:rPr>
              <w:t>Developing:</w:t>
            </w:r>
          </w:p>
          <w:p w14:paraId="628DAD3B" w14:textId="58DEA078" w:rsidR="00260E8E" w:rsidRPr="00260E8E" w:rsidRDefault="00260E8E" w:rsidP="00260E8E">
            <w:pPr>
              <w:rPr>
                <w:rStyle w:val="apple-style-span"/>
                <w:b/>
                <w:color w:val="3800FF"/>
                <w:sz w:val="20"/>
                <w:szCs w:val="20"/>
              </w:rPr>
            </w:pPr>
            <w:r w:rsidRPr="00260E8E">
              <w:rPr>
                <w:sz w:val="20"/>
                <w:szCs w:val="20"/>
              </w:rPr>
              <w:t>Compare economic data based on information in text and charts (e.g., Which crop is produced less today than 5 years ago?)</w:t>
            </w:r>
          </w:p>
        </w:tc>
        <w:tc>
          <w:tcPr>
            <w:tcW w:w="2923" w:type="dxa"/>
          </w:tcPr>
          <w:p w14:paraId="6FBF0A69" w14:textId="77777777" w:rsidR="00260E8E" w:rsidRPr="00260E8E" w:rsidRDefault="00260E8E" w:rsidP="00260E8E">
            <w:pPr>
              <w:rPr>
                <w:b/>
                <w:sz w:val="20"/>
                <w:szCs w:val="20"/>
                <w:u w:val="single"/>
              </w:rPr>
            </w:pPr>
            <w:r w:rsidRPr="00260E8E">
              <w:rPr>
                <w:b/>
                <w:sz w:val="20"/>
                <w:szCs w:val="20"/>
                <w:u w:val="single"/>
              </w:rPr>
              <w:t>Expanding:</w:t>
            </w:r>
          </w:p>
          <w:p w14:paraId="703B8E64" w14:textId="0EFF50CA" w:rsidR="00260E8E" w:rsidRPr="00260E8E" w:rsidRDefault="00260E8E" w:rsidP="00260E8E">
            <w:pPr>
              <w:rPr>
                <w:rStyle w:val="apple-style-span"/>
                <w:b/>
                <w:color w:val="3800FF"/>
                <w:sz w:val="20"/>
                <w:szCs w:val="20"/>
              </w:rPr>
            </w:pPr>
            <w:r w:rsidRPr="00260E8E">
              <w:rPr>
                <w:sz w:val="20"/>
                <w:szCs w:val="20"/>
              </w:rPr>
              <w:t>Predict economic data for upcoming years based on information in text and charts (e.g., Which crop will have less production in 5 years?)</w:t>
            </w:r>
          </w:p>
        </w:tc>
        <w:tc>
          <w:tcPr>
            <w:tcW w:w="2923" w:type="dxa"/>
          </w:tcPr>
          <w:p w14:paraId="73CB058F" w14:textId="77777777" w:rsidR="00260E8E" w:rsidRPr="00260E8E" w:rsidRDefault="00260E8E" w:rsidP="00260E8E">
            <w:pPr>
              <w:rPr>
                <w:b/>
                <w:sz w:val="20"/>
                <w:szCs w:val="20"/>
                <w:u w:val="single"/>
              </w:rPr>
            </w:pPr>
            <w:r w:rsidRPr="00260E8E">
              <w:rPr>
                <w:b/>
                <w:sz w:val="20"/>
                <w:szCs w:val="20"/>
                <w:u w:val="single"/>
              </w:rPr>
              <w:t>Bridging:</w:t>
            </w:r>
          </w:p>
          <w:p w14:paraId="37D289FD" w14:textId="4EA13749" w:rsidR="00260E8E" w:rsidRPr="00260E8E" w:rsidRDefault="00260E8E" w:rsidP="00260E8E">
            <w:pPr>
              <w:rPr>
                <w:rStyle w:val="apple-style-span"/>
                <w:b/>
                <w:color w:val="3800FF"/>
                <w:sz w:val="20"/>
                <w:szCs w:val="20"/>
              </w:rPr>
            </w:pPr>
            <w:r w:rsidRPr="00260E8E">
              <w:rPr>
                <w:sz w:val="20"/>
                <w:szCs w:val="20"/>
              </w:rPr>
              <w:t>Interpret economic trend data based on information from grade level text and charts (e.g., Why has there been a decline in profits from this crop in the past 5 years?)</w:t>
            </w:r>
          </w:p>
        </w:tc>
      </w:tr>
    </w:tbl>
    <w:p w14:paraId="1AEB9B6F" w14:textId="77777777" w:rsidR="00260E8E" w:rsidRDefault="00260E8E" w:rsidP="00260E8E">
      <w:pPr>
        <w:rPr>
          <w:rStyle w:val="apple-style-span"/>
          <w:b/>
          <w:color w:val="3800FF"/>
          <w:sz w:val="22"/>
          <w:szCs w:val="20"/>
        </w:rPr>
      </w:pPr>
    </w:p>
    <w:p w14:paraId="0587E866" w14:textId="77777777" w:rsidR="00323789" w:rsidRDefault="00323789" w:rsidP="00260E8E">
      <w:pPr>
        <w:rPr>
          <w:b/>
          <w:bCs/>
        </w:rPr>
      </w:pPr>
    </w:p>
    <w:p w14:paraId="3C0FF626" w14:textId="77777777" w:rsidR="009719B0" w:rsidRDefault="009719B0" w:rsidP="009719B0">
      <w:pPr>
        <w:pStyle w:val="NormalWeb"/>
        <w:spacing w:before="60" w:beforeAutospacing="0" w:after="60" w:afterAutospacing="0"/>
        <w:rPr>
          <w:rFonts w:ascii="Arial Narrow" w:hAnsi="Arial Narrow"/>
        </w:rPr>
      </w:pPr>
      <w:r>
        <w:rPr>
          <w:rFonts w:ascii="Arial Narrow" w:hAnsi="Arial Narrow"/>
        </w:rPr>
        <w:t xml:space="preserve">A Word </w:t>
      </w:r>
      <w:proofErr w:type="gramStart"/>
      <w:r>
        <w:rPr>
          <w:rFonts w:ascii="Arial Narrow" w:hAnsi="Arial Narrow"/>
        </w:rPr>
        <w:t>About</w:t>
      </w:r>
      <w:proofErr w:type="gramEnd"/>
      <w:r>
        <w:rPr>
          <w:rFonts w:ascii="Arial Narrow" w:hAnsi="Arial Narrow"/>
        </w:rPr>
        <w:t xml:space="preserve"> Vocabulary Instruction</w:t>
      </w:r>
    </w:p>
    <w:p w14:paraId="4B62DC15" w14:textId="77777777" w:rsidR="009719B0" w:rsidRDefault="009719B0" w:rsidP="009719B0">
      <w:pPr>
        <w:pStyle w:val="NormalWeb"/>
        <w:spacing w:before="60" w:beforeAutospacing="0" w:after="60" w:afterAutospacing="0"/>
        <w:rPr>
          <w:rFonts w:ascii="Arial Narrow" w:hAnsi="Arial Narrow"/>
        </w:rPr>
      </w:pPr>
    </w:p>
    <w:p w14:paraId="2AA1E806" w14:textId="77777777" w:rsidR="009719B0" w:rsidRPr="00270570" w:rsidRDefault="009719B0" w:rsidP="009719B0">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204EF238" w14:textId="77777777" w:rsidR="009719B0" w:rsidRDefault="009719B0" w:rsidP="009719B0">
      <w:pPr>
        <w:pStyle w:val="NormalWeb"/>
        <w:spacing w:before="60" w:beforeAutospacing="0" w:after="60" w:afterAutospacing="0"/>
        <w:rPr>
          <w:rFonts w:ascii="Arial Narrow" w:hAnsi="Arial Narrow"/>
        </w:rPr>
      </w:pPr>
    </w:p>
    <w:p w14:paraId="0FAEFF20" w14:textId="77777777" w:rsidR="009719B0" w:rsidRPr="00270570" w:rsidRDefault="009719B0" w:rsidP="009719B0">
      <w:pPr>
        <w:pStyle w:val="NormalWeb"/>
        <w:spacing w:before="60" w:beforeAutospacing="0" w:after="60" w:afterAutospacing="0"/>
        <w:rPr>
          <w:rFonts w:ascii="Arial Narrow" w:hAnsi="Arial Narrow"/>
        </w:rPr>
      </w:pPr>
      <w:r w:rsidRPr="00270570">
        <w:rPr>
          <w:rFonts w:ascii="Arial Narrow" w:hAnsi="Arial Narrow"/>
        </w:rPr>
        <w:t>In all content areas, academic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477E2B9E" w14:textId="77777777" w:rsidR="009719B0" w:rsidRDefault="009719B0" w:rsidP="009719B0">
      <w:pPr>
        <w:shd w:val="clear" w:color="auto" w:fill="D9D9D9" w:themeFill="background1" w:themeFillShade="D9"/>
        <w:spacing w:before="60" w:after="60"/>
        <w:jc w:val="center"/>
        <w:rPr>
          <w:rFonts w:ascii="Arial Narrow" w:hAnsi="Arial Narrow"/>
          <w:sz w:val="20"/>
          <w:szCs w:val="20"/>
        </w:rPr>
      </w:pPr>
    </w:p>
    <w:p w14:paraId="4E5C20B1" w14:textId="77777777" w:rsidR="009719B0" w:rsidRDefault="009719B0" w:rsidP="009719B0">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sz w:val="20"/>
          <w:szCs w:val="20"/>
        </w:rPr>
        <w:t>Vocabulary</w:t>
      </w:r>
      <w:r w:rsidRPr="00270570">
        <w:rPr>
          <w:rFonts w:ascii="Arial Narrow" w:hAnsi="Arial Narrow" w:cs="Arial"/>
          <w:b/>
          <w:bCs/>
          <w:color w:val="000000"/>
          <w:sz w:val="20"/>
          <w:szCs w:val="20"/>
          <w:lang w:val="en"/>
        </w:rPr>
        <w:t xml:space="preserve"> 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3F5F0D67" w14:textId="77777777" w:rsidR="009719B0" w:rsidRPr="00270570" w:rsidRDefault="009719B0" w:rsidP="009719B0">
      <w:pPr>
        <w:shd w:val="clear" w:color="auto" w:fill="D9D9D9" w:themeFill="background1" w:themeFillShade="D9"/>
        <w:spacing w:before="60" w:after="60"/>
        <w:jc w:val="center"/>
        <w:rPr>
          <w:rFonts w:ascii="Arial Narrow" w:hAnsi="Arial Narrow" w:cs="Arial"/>
          <w:color w:val="000000"/>
          <w:sz w:val="20"/>
          <w:szCs w:val="20"/>
          <w:lang w:val="en"/>
        </w:rPr>
      </w:pPr>
    </w:p>
    <w:p w14:paraId="3C91FFDC" w14:textId="77777777" w:rsidR="009719B0" w:rsidRPr="00270570" w:rsidRDefault="009719B0" w:rsidP="009719B0">
      <w:pPr>
        <w:pStyle w:val="ListParagraph"/>
        <w:numPr>
          <w:ilvl w:val="0"/>
          <w:numId w:val="42"/>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 xml:space="preserve">Tier 1 Basic </w:t>
      </w:r>
      <w:proofErr w:type="gramStart"/>
      <w:r w:rsidRPr="00270570">
        <w:rPr>
          <w:rFonts w:ascii="Arial Narrow" w:hAnsi="Arial Narrow" w:cs="Arial"/>
          <w:color w:val="000000"/>
          <w:sz w:val="20"/>
          <w:szCs w:val="20"/>
          <w:lang w:val="en"/>
        </w:rPr>
        <w:t>words</w:t>
      </w:r>
      <w:proofErr w:type="gramEnd"/>
      <w:r w:rsidRPr="00270570">
        <w:rPr>
          <w:rFonts w:ascii="Arial Narrow" w:hAnsi="Arial Narrow" w:cs="Arial"/>
          <w:color w:val="000000"/>
          <w:sz w:val="20"/>
          <w:szCs w:val="20"/>
          <w:lang w:val="en"/>
        </w:rPr>
        <w:t xml:space="preserve"> that commonly appear in spoken language. Because they are heard frequently in numerous contexts and with nonverbal communication, Tier 1 words rarely require explicit instruction</w:t>
      </w:r>
      <w:proofErr w:type="gramStart"/>
      <w:r w:rsidRPr="00270570">
        <w:rPr>
          <w:rFonts w:ascii="Arial Narrow" w:hAnsi="Arial Narrow" w:cs="Arial"/>
          <w:color w:val="000000"/>
          <w:sz w:val="20"/>
          <w:szCs w:val="20"/>
          <w:lang w:val="en"/>
        </w:rPr>
        <w:t>..</w:t>
      </w:r>
      <w:proofErr w:type="gramEnd"/>
      <w:r w:rsidRPr="00270570">
        <w:rPr>
          <w:rFonts w:ascii="Arial Narrow" w:hAnsi="Arial Narrow" w:cs="Arial"/>
          <w:color w:val="000000"/>
          <w:sz w:val="20"/>
          <w:szCs w:val="20"/>
          <w:lang w:val="en"/>
        </w:rPr>
        <w:t xml:space="preserve"> Examples of Tier 1 words are clock, baby, happy and walk.</w:t>
      </w:r>
    </w:p>
    <w:p w14:paraId="481173C9" w14:textId="77777777" w:rsidR="009719B0" w:rsidRPr="00270570" w:rsidRDefault="009719B0" w:rsidP="009719B0">
      <w:pPr>
        <w:shd w:val="clear" w:color="auto" w:fill="D9D9D9" w:themeFill="background1" w:themeFillShade="D9"/>
        <w:spacing w:before="60" w:after="60"/>
        <w:rPr>
          <w:rFonts w:ascii="Arial Narrow" w:hAnsi="Arial Narrow" w:cs="Arial"/>
          <w:color w:val="000000"/>
          <w:sz w:val="20"/>
          <w:szCs w:val="20"/>
          <w:lang w:val="en"/>
        </w:rPr>
      </w:pPr>
    </w:p>
    <w:p w14:paraId="6093D031" w14:textId="77777777" w:rsidR="009719B0" w:rsidRPr="00270570" w:rsidRDefault="009719B0" w:rsidP="009719B0">
      <w:pPr>
        <w:pStyle w:val="ListParagraph"/>
        <w:numPr>
          <w:ilvl w:val="0"/>
          <w:numId w:val="42"/>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21A6D067" w14:textId="77777777" w:rsidR="009719B0" w:rsidRPr="00270570" w:rsidRDefault="009719B0" w:rsidP="009719B0">
      <w:pPr>
        <w:shd w:val="clear" w:color="auto" w:fill="D9D9D9" w:themeFill="background1" w:themeFillShade="D9"/>
        <w:spacing w:before="60" w:after="60"/>
        <w:rPr>
          <w:rFonts w:ascii="Arial Narrow" w:hAnsi="Arial Narrow" w:cs="Arial"/>
          <w:color w:val="000000"/>
          <w:sz w:val="20"/>
          <w:szCs w:val="20"/>
          <w:lang w:val="en"/>
        </w:rPr>
      </w:pPr>
    </w:p>
    <w:p w14:paraId="1795C8C7" w14:textId="77777777" w:rsidR="009719B0" w:rsidRDefault="009719B0" w:rsidP="009719B0">
      <w:pPr>
        <w:pStyle w:val="ListParagraph"/>
        <w:numPr>
          <w:ilvl w:val="0"/>
          <w:numId w:val="42"/>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68442719" w14:textId="77777777" w:rsidR="009719B0" w:rsidRPr="00270570" w:rsidRDefault="009719B0" w:rsidP="009719B0">
      <w:pPr>
        <w:shd w:val="clear" w:color="auto" w:fill="D9D9D9" w:themeFill="background1" w:themeFillShade="D9"/>
        <w:spacing w:before="60" w:after="60"/>
        <w:rPr>
          <w:rFonts w:ascii="Arial Narrow" w:hAnsi="Arial Narrow" w:cs="Arial"/>
          <w:color w:val="000000"/>
          <w:sz w:val="20"/>
          <w:szCs w:val="20"/>
          <w:lang w:val="en"/>
        </w:rPr>
      </w:pPr>
    </w:p>
    <w:p w14:paraId="199CDBC0" w14:textId="77777777" w:rsidR="009719B0" w:rsidRDefault="009719B0" w:rsidP="009719B0">
      <w:pPr>
        <w:pStyle w:val="NormalWeb"/>
        <w:spacing w:before="60" w:beforeAutospacing="0" w:after="60" w:afterAutospacing="0"/>
        <w:rPr>
          <w:rFonts w:ascii="Arial Narrow" w:hAnsi="Arial Narrow"/>
        </w:rPr>
      </w:pPr>
    </w:p>
    <w:p w14:paraId="31A71D48" w14:textId="77777777" w:rsidR="009719B0" w:rsidRPr="00270570" w:rsidRDefault="009719B0" w:rsidP="009719B0">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731B2666" w14:textId="77777777" w:rsidR="009719B0" w:rsidRDefault="009719B0" w:rsidP="009719B0">
      <w:pPr>
        <w:pStyle w:val="NormalWeb"/>
        <w:spacing w:before="60" w:beforeAutospacing="0" w:after="60" w:afterAutospacing="0"/>
        <w:rPr>
          <w:rFonts w:ascii="Arial Narrow" w:hAnsi="Arial Narrow"/>
        </w:rPr>
      </w:pPr>
    </w:p>
    <w:p w14:paraId="739D0FB0" w14:textId="77777777" w:rsidR="009719B0" w:rsidRDefault="009719B0" w:rsidP="009719B0">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6B6FBDB5" w14:textId="77777777" w:rsidR="009719B0" w:rsidRPr="00270570" w:rsidRDefault="009719B0" w:rsidP="009719B0">
      <w:pPr>
        <w:pStyle w:val="NormalWeb"/>
        <w:spacing w:before="60" w:beforeAutospacing="0" w:after="60" w:afterAutospacing="0"/>
        <w:contextualSpacing/>
        <w:rPr>
          <w:rFonts w:ascii="Arial Narrow" w:hAnsi="Arial Narrow"/>
        </w:rPr>
      </w:pPr>
      <w:hyperlink r:id="rId16" w:history="1">
        <w:r w:rsidRPr="002A38A4">
          <w:rPr>
            <w:rStyle w:val="Hyperlink"/>
            <w:rFonts w:ascii="Arial Narrow" w:hAnsi="Arial Narrow"/>
          </w:rPr>
          <w:t>http://www.sde.idaho.gov/site/social_studies/docs/core/Visual%20Evidence.pdf</w:t>
        </w:r>
      </w:hyperlink>
    </w:p>
    <w:p w14:paraId="38CDC2D0" w14:textId="77777777" w:rsidR="009719B0" w:rsidRPr="00270570" w:rsidRDefault="009719B0" w:rsidP="009719B0">
      <w:pPr>
        <w:pStyle w:val="NormalWeb"/>
        <w:spacing w:before="60" w:beforeAutospacing="0" w:after="60" w:afterAutospacing="0"/>
        <w:contextualSpacing/>
        <w:rPr>
          <w:rFonts w:ascii="Arial Narrow" w:hAnsi="Arial Narrow"/>
        </w:rPr>
      </w:pPr>
      <w:hyperlink r:id="rId17" w:history="1">
        <w:r w:rsidRPr="00270570">
          <w:rPr>
            <w:rStyle w:val="Hyperlink"/>
            <w:rFonts w:ascii="Arial Narrow" w:hAnsi="Arial Narrow"/>
          </w:rPr>
          <w:t>http://www.learningunlimitedllc.com/2013/07/5-steps-vocabulary-instruction/</w:t>
        </w:r>
      </w:hyperlink>
    </w:p>
    <w:p w14:paraId="48B77B5B" w14:textId="77777777" w:rsidR="009719B0" w:rsidRPr="00270570" w:rsidRDefault="009719B0" w:rsidP="009719B0">
      <w:pPr>
        <w:pStyle w:val="NormalWeb"/>
        <w:spacing w:before="60" w:beforeAutospacing="0" w:after="60" w:afterAutospacing="0"/>
        <w:contextualSpacing/>
        <w:rPr>
          <w:rFonts w:ascii="Arial Narrow" w:hAnsi="Arial Narrow"/>
        </w:rPr>
      </w:pPr>
      <w:hyperlink r:id="rId18" w:history="1">
        <w:r w:rsidRPr="00270570">
          <w:rPr>
            <w:rStyle w:val="Hyperlink"/>
            <w:rFonts w:ascii="Arial Narrow" w:hAnsi="Arial Narrow"/>
          </w:rPr>
          <w:t>https://wvde.state.wv.us/strategybank/VocabularyStrategies.html</w:t>
        </w:r>
      </w:hyperlink>
    </w:p>
    <w:p w14:paraId="42042B13" w14:textId="77777777" w:rsidR="009719B0" w:rsidRDefault="009719B0" w:rsidP="009719B0">
      <w:pPr>
        <w:pStyle w:val="NormalWeb"/>
        <w:spacing w:before="60" w:beforeAutospacing="0" w:after="60" w:afterAutospacing="0"/>
        <w:contextualSpacing/>
        <w:rPr>
          <w:rStyle w:val="Hyperlink"/>
          <w:rFonts w:ascii="Arial Narrow" w:hAnsi="Arial Narrow"/>
        </w:rPr>
      </w:pPr>
      <w:hyperlink r:id="rId19" w:history="1">
        <w:r w:rsidRPr="00270570">
          <w:rPr>
            <w:rStyle w:val="Hyperlink"/>
            <w:rFonts w:ascii="Arial Narrow" w:hAnsi="Arial Narrow"/>
          </w:rPr>
          <w:t>https://wvde.state.wv.us/strategybank/VocabularyGraphicOrganizers.html</w:t>
        </w:r>
      </w:hyperlink>
    </w:p>
    <w:p w14:paraId="34F549A6" w14:textId="77777777" w:rsidR="009719B0" w:rsidRPr="00F47888" w:rsidRDefault="009719B0" w:rsidP="009719B0">
      <w:pPr>
        <w:contextualSpacing/>
        <w:rPr>
          <w:rFonts w:ascii="Arial Narrow" w:hAnsi="Arial Narrow"/>
          <w:sz w:val="20"/>
          <w:szCs w:val="20"/>
        </w:rPr>
      </w:pPr>
      <w:hyperlink r:id="rId20" w:history="1">
        <w:r w:rsidRPr="00F47888">
          <w:rPr>
            <w:rStyle w:val="Hyperlink"/>
            <w:rFonts w:ascii="Arial Narrow" w:hAnsi="Arial Narrow"/>
            <w:sz w:val="20"/>
            <w:szCs w:val="20"/>
          </w:rPr>
          <w:t>http://soltreemrls3.s3-website-us-west-2.amazonaws.com/marzanoresearch.com/media/documents/List-of-Tier-2-and-Tier-3-Terms-for-ELA-and-Math.pdf</w:t>
        </w:r>
      </w:hyperlink>
    </w:p>
    <w:p w14:paraId="49EB3AA4" w14:textId="77777777" w:rsidR="00323789" w:rsidRDefault="00323789" w:rsidP="00246CE5">
      <w:pPr>
        <w:jc w:val="center"/>
        <w:rPr>
          <w:b/>
          <w:bCs/>
        </w:rPr>
      </w:pPr>
    </w:p>
    <w:p w14:paraId="60357826" w14:textId="77777777" w:rsidR="00323789" w:rsidRDefault="00323789" w:rsidP="00246CE5">
      <w:pPr>
        <w:jc w:val="center"/>
        <w:rPr>
          <w:b/>
          <w:bCs/>
        </w:rPr>
      </w:pPr>
    </w:p>
    <w:p w14:paraId="7E4F2A16" w14:textId="77777777" w:rsidR="00323789" w:rsidRDefault="00323789" w:rsidP="00246CE5">
      <w:pPr>
        <w:jc w:val="center"/>
        <w:rPr>
          <w:b/>
          <w:bCs/>
        </w:rPr>
      </w:pPr>
    </w:p>
    <w:p w14:paraId="53E1C0A9" w14:textId="77777777" w:rsidR="00323789" w:rsidRDefault="00323789" w:rsidP="00246CE5">
      <w:pPr>
        <w:jc w:val="center"/>
        <w:rPr>
          <w:b/>
          <w:bCs/>
        </w:rPr>
      </w:pPr>
    </w:p>
    <w:p w14:paraId="34BF172F" w14:textId="77777777" w:rsidR="00323789" w:rsidRDefault="00323789" w:rsidP="00246CE5">
      <w:pPr>
        <w:jc w:val="center"/>
        <w:rPr>
          <w:b/>
          <w:bCs/>
        </w:rPr>
      </w:pPr>
    </w:p>
    <w:p w14:paraId="7E7A936E" w14:textId="6B84A32C" w:rsidR="00246CE5" w:rsidRPr="00787002" w:rsidRDefault="00D62D10" w:rsidP="00246CE5">
      <w:pPr>
        <w:jc w:val="center"/>
        <w:rPr>
          <w:b/>
          <w:bCs/>
        </w:rPr>
      </w:pPr>
      <w:r>
        <w:rPr>
          <w:b/>
          <w:bCs/>
        </w:rPr>
        <w:t>6</w:t>
      </w:r>
      <w:r w:rsidR="00246CE5" w:rsidRPr="00787002">
        <w:rPr>
          <w:b/>
          <w:bCs/>
          <w:vertAlign w:val="superscript"/>
        </w:rPr>
        <w:t>th</w:t>
      </w:r>
      <w:r w:rsidR="00246CE5" w:rsidRPr="00787002">
        <w:rPr>
          <w:b/>
          <w:bCs/>
        </w:rPr>
        <w:t xml:space="preserve"> Grade U.S. History </w:t>
      </w:r>
      <w:r w:rsidR="00787002" w:rsidRPr="00787002">
        <w:rPr>
          <w:b/>
          <w:bCs/>
        </w:rPr>
        <w:t xml:space="preserve">&amp; Geography </w:t>
      </w:r>
      <w:r w:rsidR="00246CE5"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10802" w:type="dxa"/>
        <w:jc w:val="center"/>
        <w:tblInd w:w="279" w:type="dxa"/>
        <w:tblLook w:val="04A0" w:firstRow="1" w:lastRow="0" w:firstColumn="1" w:lastColumn="0" w:noHBand="0" w:noVBand="1"/>
      </w:tblPr>
      <w:tblGrid>
        <w:gridCol w:w="1756"/>
        <w:gridCol w:w="9046"/>
      </w:tblGrid>
      <w:tr w:rsidR="00787002" w:rsidRPr="00787002" w14:paraId="6BF1C886" w14:textId="77777777" w:rsidTr="002E0E98">
        <w:trPr>
          <w:jc w:val="center"/>
        </w:trPr>
        <w:tc>
          <w:tcPr>
            <w:tcW w:w="1756" w:type="dxa"/>
            <w:shd w:val="clear" w:color="auto" w:fill="C6D9F1" w:themeFill="text2" w:themeFillTint="33"/>
          </w:tcPr>
          <w:p w14:paraId="0461C5D1" w14:textId="56A71009"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32D85241" w14:textId="45268590"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1</w:t>
            </w:r>
            <w:r w:rsidRPr="002E0E98">
              <w:rPr>
                <w:rFonts w:ascii="Arial Narrow" w:hAnsi="Arial Narrow"/>
                <w:b/>
                <w:bCs/>
                <w:sz w:val="20"/>
                <w:szCs w:val="20"/>
                <w:vertAlign w:val="superscript"/>
              </w:rPr>
              <w:t>st</w:t>
            </w:r>
            <w:r w:rsidRPr="002E0E98">
              <w:rPr>
                <w:rFonts w:ascii="Arial Narrow" w:hAnsi="Arial Narrow"/>
                <w:b/>
                <w:bCs/>
                <w:sz w:val="20"/>
                <w:szCs w:val="20"/>
              </w:rPr>
              <w:t xml:space="preserve"> Quarter</w:t>
            </w:r>
          </w:p>
        </w:tc>
      </w:tr>
      <w:tr w:rsidR="00787002" w14:paraId="0746BC18" w14:textId="77777777" w:rsidTr="002E0E98">
        <w:trPr>
          <w:jc w:val="center"/>
        </w:trPr>
        <w:tc>
          <w:tcPr>
            <w:tcW w:w="1756" w:type="dxa"/>
          </w:tcPr>
          <w:p w14:paraId="1B777154" w14:textId="02248280"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sz w:val="20"/>
                <w:szCs w:val="20"/>
              </w:rPr>
              <w:t>Week 1-</w:t>
            </w:r>
            <w:r w:rsidR="002C0633">
              <w:rPr>
                <w:rFonts w:ascii="Arial Narrow" w:hAnsi="Arial Narrow"/>
                <w:sz w:val="20"/>
                <w:szCs w:val="20"/>
              </w:rPr>
              <w:t>3</w:t>
            </w:r>
          </w:p>
        </w:tc>
        <w:tc>
          <w:tcPr>
            <w:tcW w:w="9046" w:type="dxa"/>
          </w:tcPr>
          <w:p w14:paraId="0AE1B858" w14:textId="472DBCFF" w:rsidR="00787002" w:rsidRPr="002E0E98" w:rsidRDefault="00A96602" w:rsidP="00787002">
            <w:pPr>
              <w:spacing w:before="60" w:after="60"/>
              <w:rPr>
                <w:rFonts w:ascii="Arial Narrow" w:hAnsi="Arial Narrow"/>
                <w:bCs/>
                <w:sz w:val="20"/>
                <w:szCs w:val="20"/>
              </w:rPr>
            </w:pPr>
            <w:r>
              <w:rPr>
                <w:rFonts w:ascii="Arial Narrow" w:hAnsi="Arial Narrow"/>
                <w:bCs/>
                <w:sz w:val="20"/>
                <w:szCs w:val="20"/>
              </w:rPr>
              <w:t>Human Origins in Africa through the Neolithic Age</w:t>
            </w:r>
            <w:r w:rsidR="00260E8E">
              <w:rPr>
                <w:rFonts w:ascii="Arial Narrow" w:hAnsi="Arial Narrow"/>
                <w:bCs/>
                <w:sz w:val="20"/>
                <w:szCs w:val="20"/>
              </w:rPr>
              <w:t xml:space="preserve"> 6900</w:t>
            </w:r>
            <w:r w:rsidR="001458C4">
              <w:rPr>
                <w:rFonts w:ascii="Arial Narrow" w:hAnsi="Arial Narrow"/>
                <w:bCs/>
                <w:sz w:val="20"/>
                <w:szCs w:val="20"/>
              </w:rPr>
              <w:t xml:space="preserve"> </w:t>
            </w:r>
            <w:r w:rsidR="00260E8E">
              <w:rPr>
                <w:rFonts w:ascii="Arial Narrow" w:hAnsi="Arial Narrow"/>
                <w:bCs/>
                <w:sz w:val="20"/>
                <w:szCs w:val="20"/>
              </w:rPr>
              <w:t>BCE</w:t>
            </w:r>
          </w:p>
        </w:tc>
      </w:tr>
      <w:tr w:rsidR="00787002" w14:paraId="530E53C9" w14:textId="77777777" w:rsidTr="002E0E98">
        <w:trPr>
          <w:jc w:val="center"/>
        </w:trPr>
        <w:tc>
          <w:tcPr>
            <w:tcW w:w="1756" w:type="dxa"/>
          </w:tcPr>
          <w:p w14:paraId="43337706" w14:textId="32270E9D" w:rsidR="00787002" w:rsidRPr="002E0E98" w:rsidRDefault="00787002" w:rsidP="00A96602">
            <w:pPr>
              <w:spacing w:before="60" w:after="60"/>
              <w:jc w:val="center"/>
              <w:rPr>
                <w:rFonts w:ascii="Arial Narrow" w:hAnsi="Arial Narrow"/>
                <w:bCs/>
                <w:iCs/>
                <w:sz w:val="20"/>
                <w:szCs w:val="20"/>
              </w:rPr>
            </w:pPr>
            <w:r w:rsidRPr="002E0E98">
              <w:rPr>
                <w:rFonts w:ascii="Arial Narrow" w:hAnsi="Arial Narrow"/>
                <w:sz w:val="20"/>
                <w:szCs w:val="20"/>
              </w:rPr>
              <w:t xml:space="preserve">Week </w:t>
            </w:r>
            <w:r w:rsidR="002C0633">
              <w:rPr>
                <w:rFonts w:ascii="Arial Narrow" w:hAnsi="Arial Narrow"/>
                <w:sz w:val="20"/>
                <w:szCs w:val="20"/>
              </w:rPr>
              <w:t>4</w:t>
            </w:r>
            <w:r w:rsidRPr="002E0E98">
              <w:rPr>
                <w:rFonts w:ascii="Arial Narrow" w:hAnsi="Arial Narrow"/>
                <w:sz w:val="20"/>
                <w:szCs w:val="20"/>
              </w:rPr>
              <w:t>-</w:t>
            </w:r>
            <w:r w:rsidR="00A96602">
              <w:rPr>
                <w:rFonts w:ascii="Arial Narrow" w:hAnsi="Arial Narrow"/>
                <w:sz w:val="20"/>
                <w:szCs w:val="20"/>
              </w:rPr>
              <w:t>8</w:t>
            </w:r>
          </w:p>
        </w:tc>
        <w:tc>
          <w:tcPr>
            <w:tcW w:w="9046" w:type="dxa"/>
          </w:tcPr>
          <w:p w14:paraId="3FAA91C0" w14:textId="792B63BC"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Human Origins in Africa through the Neolithic Age</w:t>
            </w:r>
          </w:p>
        </w:tc>
      </w:tr>
      <w:tr w:rsidR="00787002" w14:paraId="5497A434" w14:textId="77777777" w:rsidTr="002E0E98">
        <w:trPr>
          <w:jc w:val="center"/>
        </w:trPr>
        <w:tc>
          <w:tcPr>
            <w:tcW w:w="1756" w:type="dxa"/>
          </w:tcPr>
          <w:p w14:paraId="025FFC8E" w14:textId="0BAD3737" w:rsidR="00787002" w:rsidRPr="002E0E98" w:rsidRDefault="00787002" w:rsidP="00A96602">
            <w:pPr>
              <w:spacing w:before="60" w:after="60"/>
              <w:jc w:val="center"/>
              <w:rPr>
                <w:rFonts w:ascii="Arial Narrow" w:hAnsi="Arial Narrow"/>
                <w:sz w:val="20"/>
                <w:szCs w:val="20"/>
              </w:rPr>
            </w:pPr>
            <w:r w:rsidRPr="002E0E98">
              <w:rPr>
                <w:rFonts w:ascii="Arial Narrow" w:hAnsi="Arial Narrow"/>
                <w:sz w:val="20"/>
                <w:szCs w:val="20"/>
              </w:rPr>
              <w:t xml:space="preserve">Week </w:t>
            </w:r>
            <w:r w:rsidR="00A96602">
              <w:rPr>
                <w:rFonts w:ascii="Arial Narrow" w:hAnsi="Arial Narrow"/>
                <w:sz w:val="20"/>
                <w:szCs w:val="20"/>
              </w:rPr>
              <w:t>9</w:t>
            </w:r>
          </w:p>
        </w:tc>
        <w:tc>
          <w:tcPr>
            <w:tcW w:w="9046" w:type="dxa"/>
          </w:tcPr>
          <w:p w14:paraId="67B11956" w14:textId="59FE2575"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Mesopotamia  3500 B.C. – 1200 B.C.</w:t>
            </w:r>
            <w:r w:rsidR="00A96602">
              <w:rPr>
                <w:rFonts w:ascii="Arial Narrow" w:hAnsi="Arial Narrow"/>
                <w:bCs/>
                <w:sz w:val="20"/>
                <w:szCs w:val="20"/>
              </w:rPr>
              <w:t xml:space="preserve"> </w:t>
            </w:r>
          </w:p>
        </w:tc>
      </w:tr>
      <w:tr w:rsidR="00787002" w:rsidRPr="00787002" w14:paraId="25DFDE2C" w14:textId="77777777" w:rsidTr="002E0E98">
        <w:trPr>
          <w:jc w:val="center"/>
        </w:trPr>
        <w:tc>
          <w:tcPr>
            <w:tcW w:w="1756" w:type="dxa"/>
            <w:shd w:val="clear" w:color="auto" w:fill="C6D9F1" w:themeFill="text2" w:themeFillTint="33"/>
          </w:tcPr>
          <w:p w14:paraId="02D2E9C2" w14:textId="6093CBB5"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6EC5DFF8" w14:textId="520A8F22"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2</w:t>
            </w:r>
            <w:r w:rsidRPr="002E0E98">
              <w:rPr>
                <w:rFonts w:ascii="Arial Narrow" w:hAnsi="Arial Narrow"/>
                <w:b/>
                <w:bCs/>
                <w:sz w:val="20"/>
                <w:szCs w:val="20"/>
                <w:vertAlign w:val="superscript"/>
              </w:rPr>
              <w:t>nd</w:t>
            </w:r>
            <w:r w:rsidRPr="002E0E98">
              <w:rPr>
                <w:rFonts w:ascii="Arial Narrow" w:hAnsi="Arial Narrow"/>
                <w:b/>
                <w:bCs/>
                <w:sz w:val="20"/>
                <w:szCs w:val="20"/>
              </w:rPr>
              <w:t xml:space="preserve"> Quarter</w:t>
            </w:r>
          </w:p>
        </w:tc>
      </w:tr>
      <w:tr w:rsidR="00787002" w:rsidRPr="008D14C7" w14:paraId="4E8EAC5D" w14:textId="77777777" w:rsidTr="002E0E98">
        <w:trPr>
          <w:jc w:val="center"/>
        </w:trPr>
        <w:tc>
          <w:tcPr>
            <w:tcW w:w="1756" w:type="dxa"/>
          </w:tcPr>
          <w:p w14:paraId="6E31C73B" w14:textId="72C85130"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 1</w:t>
            </w:r>
            <w:r w:rsidR="002C0633">
              <w:rPr>
                <w:rFonts w:ascii="Arial Narrow" w:hAnsi="Arial Narrow"/>
                <w:bCs/>
                <w:sz w:val="20"/>
                <w:szCs w:val="20"/>
              </w:rPr>
              <w:t>-3</w:t>
            </w:r>
          </w:p>
        </w:tc>
        <w:tc>
          <w:tcPr>
            <w:tcW w:w="9046" w:type="dxa"/>
          </w:tcPr>
          <w:p w14:paraId="5CFDFD7C" w14:textId="4BAA77D8" w:rsidR="00787002" w:rsidRPr="002E0E98" w:rsidRDefault="002C0633" w:rsidP="00A96602">
            <w:pPr>
              <w:spacing w:before="60" w:after="60"/>
              <w:rPr>
                <w:rFonts w:ascii="Arial Narrow" w:hAnsi="Arial Narrow"/>
                <w:bCs/>
                <w:sz w:val="20"/>
                <w:szCs w:val="20"/>
              </w:rPr>
            </w:pPr>
            <w:r>
              <w:rPr>
                <w:rFonts w:ascii="Arial Narrow" w:hAnsi="Arial Narrow"/>
                <w:bCs/>
                <w:sz w:val="20"/>
                <w:szCs w:val="20"/>
              </w:rPr>
              <w:t xml:space="preserve">Ancient Egypt  3000 B.C. </w:t>
            </w:r>
            <w:r w:rsidR="00A96602">
              <w:rPr>
                <w:rFonts w:ascii="Arial Narrow" w:hAnsi="Arial Narrow"/>
                <w:bCs/>
                <w:sz w:val="20"/>
                <w:szCs w:val="20"/>
              </w:rPr>
              <w:t>-</w:t>
            </w:r>
            <w:r>
              <w:rPr>
                <w:rFonts w:ascii="Arial Narrow" w:hAnsi="Arial Narrow"/>
                <w:bCs/>
                <w:sz w:val="20"/>
                <w:szCs w:val="20"/>
              </w:rPr>
              <w:t xml:space="preserve"> 1200 B.C.</w:t>
            </w:r>
          </w:p>
        </w:tc>
      </w:tr>
      <w:tr w:rsidR="00787002" w:rsidRPr="008D14C7" w14:paraId="3793919F" w14:textId="77777777" w:rsidTr="002E0E98">
        <w:trPr>
          <w:jc w:val="center"/>
        </w:trPr>
        <w:tc>
          <w:tcPr>
            <w:tcW w:w="1756" w:type="dxa"/>
          </w:tcPr>
          <w:p w14:paraId="6BA8B3DC" w14:textId="5F85D166" w:rsidR="00787002" w:rsidRPr="002E0E98" w:rsidRDefault="00787002" w:rsidP="002C0633">
            <w:pPr>
              <w:spacing w:before="60" w:after="60"/>
              <w:jc w:val="center"/>
              <w:rPr>
                <w:rFonts w:ascii="Arial Narrow" w:hAnsi="Arial Narrow"/>
                <w:bCs/>
                <w:sz w:val="20"/>
                <w:szCs w:val="20"/>
              </w:rPr>
            </w:pPr>
            <w:r w:rsidRPr="002E0E98">
              <w:rPr>
                <w:rFonts w:ascii="Arial Narrow" w:hAnsi="Arial Narrow"/>
                <w:bCs/>
                <w:sz w:val="20"/>
                <w:szCs w:val="20"/>
              </w:rPr>
              <w:t xml:space="preserve">Week </w:t>
            </w:r>
            <w:r w:rsidR="002C0633">
              <w:rPr>
                <w:rFonts w:ascii="Arial Narrow" w:hAnsi="Arial Narrow"/>
                <w:bCs/>
                <w:sz w:val="20"/>
                <w:szCs w:val="20"/>
              </w:rPr>
              <w:t>4-6</w:t>
            </w:r>
          </w:p>
        </w:tc>
        <w:tc>
          <w:tcPr>
            <w:tcW w:w="9046" w:type="dxa"/>
          </w:tcPr>
          <w:p w14:paraId="264A21E6" w14:textId="325ED1D3" w:rsidR="00787002" w:rsidRPr="002E0E98" w:rsidRDefault="002C0633" w:rsidP="00A96602">
            <w:pPr>
              <w:spacing w:before="60" w:after="60"/>
              <w:rPr>
                <w:rFonts w:ascii="Arial Narrow" w:hAnsi="Arial Narrow"/>
                <w:bCs/>
                <w:sz w:val="20"/>
                <w:szCs w:val="20"/>
              </w:rPr>
            </w:pPr>
            <w:r>
              <w:rPr>
                <w:rFonts w:ascii="Arial Narrow" w:hAnsi="Arial Narrow"/>
                <w:bCs/>
                <w:sz w:val="20"/>
                <w:szCs w:val="20"/>
              </w:rPr>
              <w:t xml:space="preserve">Ancient India </w:t>
            </w:r>
            <w:r w:rsidR="001458C4">
              <w:rPr>
                <w:rFonts w:ascii="Arial Narrow" w:hAnsi="Arial Narrow"/>
                <w:bCs/>
                <w:sz w:val="20"/>
                <w:szCs w:val="20"/>
              </w:rPr>
              <w:t xml:space="preserve"> </w:t>
            </w:r>
            <w:r>
              <w:rPr>
                <w:rFonts w:ascii="Arial Narrow" w:hAnsi="Arial Narrow"/>
                <w:bCs/>
                <w:sz w:val="20"/>
                <w:szCs w:val="20"/>
              </w:rPr>
              <w:t xml:space="preserve">300 B.C. </w:t>
            </w:r>
            <w:r w:rsidR="00A96602">
              <w:rPr>
                <w:rFonts w:ascii="Arial Narrow" w:hAnsi="Arial Narrow"/>
                <w:bCs/>
                <w:sz w:val="20"/>
                <w:szCs w:val="20"/>
              </w:rPr>
              <w:t>-</w:t>
            </w:r>
            <w:r>
              <w:rPr>
                <w:rFonts w:ascii="Arial Narrow" w:hAnsi="Arial Narrow"/>
                <w:bCs/>
                <w:sz w:val="20"/>
                <w:szCs w:val="20"/>
              </w:rPr>
              <w:t xml:space="preserve"> 220 A.D.</w:t>
            </w:r>
          </w:p>
        </w:tc>
      </w:tr>
      <w:tr w:rsidR="00787002" w:rsidRPr="008D14C7" w14:paraId="2A8CC410" w14:textId="77777777" w:rsidTr="002E0E98">
        <w:trPr>
          <w:jc w:val="center"/>
        </w:trPr>
        <w:tc>
          <w:tcPr>
            <w:tcW w:w="1756" w:type="dxa"/>
          </w:tcPr>
          <w:p w14:paraId="6B6480A6" w14:textId="5FB708FC" w:rsidR="00787002" w:rsidRPr="002E0E98" w:rsidRDefault="00787002" w:rsidP="002C0633">
            <w:pPr>
              <w:spacing w:before="60" w:after="60"/>
              <w:jc w:val="center"/>
              <w:rPr>
                <w:rFonts w:ascii="Arial Narrow" w:hAnsi="Arial Narrow"/>
                <w:bCs/>
                <w:sz w:val="20"/>
                <w:szCs w:val="20"/>
              </w:rPr>
            </w:pPr>
            <w:r w:rsidRPr="002E0E98">
              <w:rPr>
                <w:rFonts w:ascii="Arial Narrow" w:hAnsi="Arial Narrow"/>
                <w:bCs/>
                <w:sz w:val="20"/>
                <w:szCs w:val="20"/>
              </w:rPr>
              <w:t xml:space="preserve">Week </w:t>
            </w:r>
            <w:r w:rsidR="002C0633">
              <w:rPr>
                <w:rFonts w:ascii="Arial Narrow" w:hAnsi="Arial Narrow"/>
                <w:bCs/>
                <w:sz w:val="20"/>
                <w:szCs w:val="20"/>
              </w:rPr>
              <w:t>7-9</w:t>
            </w:r>
          </w:p>
        </w:tc>
        <w:tc>
          <w:tcPr>
            <w:tcW w:w="9046" w:type="dxa"/>
          </w:tcPr>
          <w:p w14:paraId="33B3D07A" w14:textId="7AA45946" w:rsidR="00787002" w:rsidRPr="002E0E98" w:rsidRDefault="00A96602" w:rsidP="00787002">
            <w:pPr>
              <w:spacing w:before="60" w:after="60"/>
              <w:rPr>
                <w:rFonts w:ascii="Arial Narrow" w:hAnsi="Arial Narrow"/>
                <w:bCs/>
                <w:sz w:val="20"/>
                <w:szCs w:val="20"/>
              </w:rPr>
            </w:pPr>
            <w:r>
              <w:rPr>
                <w:rFonts w:ascii="Arial Narrow" w:hAnsi="Arial Narrow"/>
                <w:bCs/>
                <w:sz w:val="20"/>
                <w:szCs w:val="20"/>
              </w:rPr>
              <w:t xml:space="preserve">Ancient China </w:t>
            </w:r>
            <w:r w:rsidR="001458C4">
              <w:rPr>
                <w:rFonts w:ascii="Arial Narrow" w:hAnsi="Arial Narrow"/>
                <w:bCs/>
                <w:sz w:val="20"/>
                <w:szCs w:val="20"/>
              </w:rPr>
              <w:t xml:space="preserve"> </w:t>
            </w:r>
            <w:r>
              <w:rPr>
                <w:rFonts w:ascii="Arial Narrow" w:hAnsi="Arial Narrow"/>
                <w:bCs/>
                <w:sz w:val="20"/>
                <w:szCs w:val="20"/>
              </w:rPr>
              <w:t>1750 B.C. - 220 A.D.</w:t>
            </w:r>
          </w:p>
        </w:tc>
      </w:tr>
      <w:tr w:rsidR="00787002" w:rsidRPr="00787002" w14:paraId="141AF110" w14:textId="77777777" w:rsidTr="002E0E98">
        <w:trPr>
          <w:jc w:val="center"/>
        </w:trPr>
        <w:tc>
          <w:tcPr>
            <w:tcW w:w="1756" w:type="dxa"/>
            <w:shd w:val="clear" w:color="auto" w:fill="C6D9F1" w:themeFill="text2" w:themeFillTint="33"/>
          </w:tcPr>
          <w:p w14:paraId="75A33895" w14:textId="6C2040A7"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704ABB10" w14:textId="4E656FE5"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3</w:t>
            </w:r>
            <w:r w:rsidRPr="002E0E98">
              <w:rPr>
                <w:rFonts w:ascii="Arial Narrow" w:hAnsi="Arial Narrow"/>
                <w:b/>
                <w:bCs/>
                <w:sz w:val="20"/>
                <w:szCs w:val="20"/>
                <w:vertAlign w:val="superscript"/>
              </w:rPr>
              <w:t>rd</w:t>
            </w:r>
            <w:r w:rsidRPr="002E0E98">
              <w:rPr>
                <w:rFonts w:ascii="Arial Narrow" w:hAnsi="Arial Narrow"/>
                <w:b/>
                <w:bCs/>
                <w:sz w:val="20"/>
                <w:szCs w:val="20"/>
              </w:rPr>
              <w:t xml:space="preserve">  Quarter</w:t>
            </w:r>
          </w:p>
        </w:tc>
      </w:tr>
      <w:tr w:rsidR="00787002" w:rsidRPr="008D14C7" w14:paraId="7C953C9A" w14:textId="77777777" w:rsidTr="002E0E98">
        <w:trPr>
          <w:jc w:val="center"/>
        </w:trPr>
        <w:tc>
          <w:tcPr>
            <w:tcW w:w="1756" w:type="dxa"/>
          </w:tcPr>
          <w:p w14:paraId="57BE4F0A" w14:textId="04483870" w:rsidR="00787002" w:rsidRPr="002E0E98" w:rsidRDefault="00787002" w:rsidP="001458C4">
            <w:pPr>
              <w:spacing w:before="60" w:after="60"/>
              <w:jc w:val="center"/>
              <w:rPr>
                <w:rFonts w:ascii="Arial Narrow" w:hAnsi="Arial Narrow"/>
                <w:bCs/>
                <w:sz w:val="20"/>
                <w:szCs w:val="20"/>
              </w:rPr>
            </w:pPr>
            <w:r w:rsidRPr="002E0E98">
              <w:rPr>
                <w:rFonts w:ascii="Arial Narrow" w:hAnsi="Arial Narrow"/>
                <w:bCs/>
                <w:sz w:val="20"/>
                <w:szCs w:val="20"/>
              </w:rPr>
              <w:t>Weeks 1-</w:t>
            </w:r>
            <w:r w:rsidR="001458C4">
              <w:rPr>
                <w:rFonts w:ascii="Arial Narrow" w:hAnsi="Arial Narrow"/>
                <w:bCs/>
                <w:sz w:val="20"/>
                <w:szCs w:val="20"/>
              </w:rPr>
              <w:t>4</w:t>
            </w:r>
          </w:p>
        </w:tc>
        <w:tc>
          <w:tcPr>
            <w:tcW w:w="9046" w:type="dxa"/>
          </w:tcPr>
          <w:p w14:paraId="689EB2E0" w14:textId="0E01D987"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Ancient Israel  2000 B.C. – 70 A.D.</w:t>
            </w:r>
          </w:p>
        </w:tc>
      </w:tr>
      <w:tr w:rsidR="00787002" w:rsidRPr="008D14C7" w14:paraId="258E228F" w14:textId="77777777" w:rsidTr="002E0E98">
        <w:trPr>
          <w:jc w:val="center"/>
        </w:trPr>
        <w:tc>
          <w:tcPr>
            <w:tcW w:w="1756" w:type="dxa"/>
          </w:tcPr>
          <w:p w14:paraId="6960CC10" w14:textId="4BA1BC67" w:rsidR="00787002" w:rsidRPr="002E0E98" w:rsidRDefault="00787002" w:rsidP="001458C4">
            <w:pPr>
              <w:spacing w:before="60" w:after="60"/>
              <w:jc w:val="center"/>
              <w:rPr>
                <w:rFonts w:ascii="Arial Narrow" w:hAnsi="Arial Narrow"/>
                <w:bCs/>
                <w:sz w:val="20"/>
                <w:szCs w:val="20"/>
              </w:rPr>
            </w:pPr>
            <w:r w:rsidRPr="002E0E98">
              <w:rPr>
                <w:rFonts w:ascii="Arial Narrow" w:hAnsi="Arial Narrow"/>
                <w:bCs/>
                <w:sz w:val="20"/>
                <w:szCs w:val="20"/>
              </w:rPr>
              <w:t xml:space="preserve">Weeks </w:t>
            </w:r>
            <w:r w:rsidR="001458C4">
              <w:rPr>
                <w:rFonts w:ascii="Arial Narrow" w:hAnsi="Arial Narrow"/>
                <w:bCs/>
                <w:sz w:val="20"/>
                <w:szCs w:val="20"/>
              </w:rPr>
              <w:t>5</w:t>
            </w:r>
            <w:r w:rsidRPr="002E0E98">
              <w:rPr>
                <w:rFonts w:ascii="Arial Narrow" w:hAnsi="Arial Narrow"/>
                <w:bCs/>
                <w:sz w:val="20"/>
                <w:szCs w:val="20"/>
              </w:rPr>
              <w:t>-9</w:t>
            </w:r>
          </w:p>
        </w:tc>
        <w:tc>
          <w:tcPr>
            <w:tcW w:w="9046" w:type="dxa"/>
          </w:tcPr>
          <w:p w14:paraId="0DC227CC" w14:textId="7802D6B2"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Ancient Greeks  800 B.C. – 300 B.C.</w:t>
            </w:r>
          </w:p>
        </w:tc>
      </w:tr>
      <w:tr w:rsidR="00787002" w:rsidRPr="00787002" w14:paraId="0FD90CAD" w14:textId="77777777" w:rsidTr="002E0E98">
        <w:trPr>
          <w:jc w:val="center"/>
        </w:trPr>
        <w:tc>
          <w:tcPr>
            <w:tcW w:w="1756" w:type="dxa"/>
            <w:shd w:val="clear" w:color="auto" w:fill="C6D9F1" w:themeFill="text2" w:themeFillTint="33"/>
          </w:tcPr>
          <w:p w14:paraId="1D3829BA" w14:textId="4C01B67F"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Time</w:t>
            </w:r>
          </w:p>
        </w:tc>
        <w:tc>
          <w:tcPr>
            <w:tcW w:w="9046" w:type="dxa"/>
            <w:shd w:val="clear" w:color="auto" w:fill="C6D9F1" w:themeFill="text2" w:themeFillTint="33"/>
          </w:tcPr>
          <w:p w14:paraId="5C755D2E" w14:textId="061304EA" w:rsidR="00787002" w:rsidRPr="002E0E98" w:rsidRDefault="00787002" w:rsidP="00787002">
            <w:pPr>
              <w:spacing w:before="60" w:after="60"/>
              <w:jc w:val="center"/>
              <w:rPr>
                <w:rFonts w:ascii="Arial Narrow" w:hAnsi="Arial Narrow"/>
                <w:b/>
                <w:bCs/>
                <w:sz w:val="20"/>
                <w:szCs w:val="20"/>
              </w:rPr>
            </w:pPr>
            <w:r w:rsidRPr="002E0E98">
              <w:rPr>
                <w:rFonts w:ascii="Arial Narrow" w:hAnsi="Arial Narrow"/>
                <w:b/>
                <w:bCs/>
                <w:sz w:val="20"/>
                <w:szCs w:val="20"/>
              </w:rPr>
              <w:t>4</w:t>
            </w:r>
            <w:r w:rsidRPr="002E0E98">
              <w:rPr>
                <w:rFonts w:ascii="Arial Narrow" w:hAnsi="Arial Narrow"/>
                <w:b/>
                <w:bCs/>
                <w:sz w:val="20"/>
                <w:szCs w:val="20"/>
                <w:vertAlign w:val="superscript"/>
              </w:rPr>
              <w:t>th</w:t>
            </w:r>
            <w:r w:rsidRPr="002E0E98">
              <w:rPr>
                <w:rFonts w:ascii="Arial Narrow" w:hAnsi="Arial Narrow"/>
                <w:b/>
                <w:bCs/>
                <w:sz w:val="20"/>
                <w:szCs w:val="20"/>
              </w:rPr>
              <w:t xml:space="preserve"> Quarter</w:t>
            </w:r>
          </w:p>
        </w:tc>
      </w:tr>
      <w:tr w:rsidR="00787002" w:rsidRPr="008D14C7" w14:paraId="1D806260" w14:textId="77777777" w:rsidTr="002E0E98">
        <w:trPr>
          <w:jc w:val="center"/>
        </w:trPr>
        <w:tc>
          <w:tcPr>
            <w:tcW w:w="1756" w:type="dxa"/>
          </w:tcPr>
          <w:p w14:paraId="7F373C4B" w14:textId="78C2F508" w:rsidR="00787002" w:rsidRPr="002E0E98" w:rsidRDefault="00787002" w:rsidP="00787002">
            <w:pPr>
              <w:spacing w:before="60" w:after="60"/>
              <w:jc w:val="center"/>
              <w:rPr>
                <w:rFonts w:ascii="Arial Narrow" w:hAnsi="Arial Narrow"/>
                <w:bCs/>
                <w:sz w:val="20"/>
                <w:szCs w:val="20"/>
              </w:rPr>
            </w:pPr>
            <w:r w:rsidRPr="002E0E98">
              <w:rPr>
                <w:rFonts w:ascii="Arial Narrow" w:hAnsi="Arial Narrow"/>
                <w:bCs/>
                <w:sz w:val="20"/>
                <w:szCs w:val="20"/>
              </w:rPr>
              <w:t>Weeks 1-3</w:t>
            </w:r>
          </w:p>
        </w:tc>
        <w:tc>
          <w:tcPr>
            <w:tcW w:w="9046" w:type="dxa"/>
          </w:tcPr>
          <w:p w14:paraId="61F928B5" w14:textId="1FF375E2"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Ancient Rome  800 B.C – 500 A.D.</w:t>
            </w:r>
          </w:p>
        </w:tc>
      </w:tr>
      <w:tr w:rsidR="00787002" w:rsidRPr="008D14C7" w14:paraId="37A08042" w14:textId="77777777" w:rsidTr="002E0E98">
        <w:trPr>
          <w:jc w:val="center"/>
        </w:trPr>
        <w:tc>
          <w:tcPr>
            <w:tcW w:w="1756" w:type="dxa"/>
          </w:tcPr>
          <w:p w14:paraId="77684C2F" w14:textId="522A0DC3" w:rsidR="00787002" w:rsidRPr="002E0E98" w:rsidRDefault="00787002" w:rsidP="001458C4">
            <w:pPr>
              <w:spacing w:before="60" w:after="60"/>
              <w:jc w:val="center"/>
              <w:rPr>
                <w:rFonts w:ascii="Arial Narrow" w:hAnsi="Arial Narrow"/>
                <w:bCs/>
                <w:sz w:val="20"/>
                <w:szCs w:val="20"/>
              </w:rPr>
            </w:pPr>
            <w:r w:rsidRPr="002E0E98">
              <w:rPr>
                <w:rFonts w:ascii="Arial Narrow" w:hAnsi="Arial Narrow"/>
                <w:bCs/>
                <w:sz w:val="20"/>
                <w:szCs w:val="20"/>
              </w:rPr>
              <w:t>Weeks 4-</w:t>
            </w:r>
            <w:r w:rsidR="001458C4">
              <w:rPr>
                <w:rFonts w:ascii="Arial Narrow" w:hAnsi="Arial Narrow"/>
                <w:bCs/>
                <w:sz w:val="20"/>
                <w:szCs w:val="20"/>
              </w:rPr>
              <w:t>9</w:t>
            </w:r>
          </w:p>
        </w:tc>
        <w:tc>
          <w:tcPr>
            <w:tcW w:w="9046" w:type="dxa"/>
          </w:tcPr>
          <w:p w14:paraId="3557C67B" w14:textId="377325C1" w:rsidR="00787002" w:rsidRPr="002E0E98" w:rsidRDefault="001458C4" w:rsidP="00787002">
            <w:pPr>
              <w:spacing w:before="60" w:after="60"/>
              <w:rPr>
                <w:rFonts w:ascii="Arial Narrow" w:hAnsi="Arial Narrow"/>
                <w:bCs/>
                <w:sz w:val="20"/>
                <w:szCs w:val="20"/>
              </w:rPr>
            </w:pPr>
            <w:r>
              <w:rPr>
                <w:rFonts w:ascii="Arial Narrow" w:hAnsi="Arial Narrow"/>
                <w:bCs/>
                <w:sz w:val="20"/>
                <w:szCs w:val="20"/>
              </w:rPr>
              <w:t>Rome: Republic to Empire</w:t>
            </w:r>
          </w:p>
        </w:tc>
      </w:tr>
    </w:tbl>
    <w:p w14:paraId="539254E7" w14:textId="77777777" w:rsidR="00225308" w:rsidRDefault="00225308" w:rsidP="001508AB">
      <w:pPr>
        <w:pStyle w:val="ListParagraph"/>
        <w:spacing w:after="200" w:line="276" w:lineRule="auto"/>
        <w:ind w:left="0"/>
        <w:rPr>
          <w:sz w:val="28"/>
          <w:szCs w:val="28"/>
        </w:rPr>
      </w:pPr>
    </w:p>
    <w:p w14:paraId="6DBD351B" w14:textId="77777777" w:rsidR="00787002" w:rsidRDefault="00787002" w:rsidP="001508AB">
      <w:pPr>
        <w:pStyle w:val="ListParagraph"/>
        <w:spacing w:after="200" w:line="276" w:lineRule="auto"/>
        <w:ind w:left="0"/>
        <w:rPr>
          <w:sz w:val="16"/>
          <w:szCs w:val="16"/>
        </w:rPr>
      </w:pPr>
    </w:p>
    <w:p w14:paraId="04F705DD" w14:textId="77777777" w:rsidR="00FC4797" w:rsidRDefault="00FC4797" w:rsidP="001508AB">
      <w:pPr>
        <w:pStyle w:val="ListParagraph"/>
        <w:spacing w:after="200" w:line="276" w:lineRule="auto"/>
        <w:ind w:left="0"/>
        <w:rPr>
          <w:sz w:val="16"/>
          <w:szCs w:val="16"/>
        </w:rPr>
      </w:pPr>
    </w:p>
    <w:p w14:paraId="13A88FBB" w14:textId="77777777" w:rsidR="00FC4797" w:rsidRDefault="00FC4797" w:rsidP="001508AB">
      <w:pPr>
        <w:pStyle w:val="ListParagraph"/>
        <w:spacing w:after="200" w:line="276" w:lineRule="auto"/>
        <w:ind w:left="0"/>
        <w:rPr>
          <w:sz w:val="16"/>
          <w:szCs w:val="16"/>
        </w:rPr>
      </w:pPr>
    </w:p>
    <w:p w14:paraId="65C47EEB" w14:textId="77777777" w:rsidR="00A96602" w:rsidRDefault="00A96602" w:rsidP="001508AB">
      <w:pPr>
        <w:pStyle w:val="ListParagraph"/>
        <w:spacing w:after="200" w:line="276" w:lineRule="auto"/>
        <w:ind w:left="0"/>
        <w:rPr>
          <w:sz w:val="16"/>
          <w:szCs w:val="16"/>
        </w:rPr>
      </w:pPr>
    </w:p>
    <w:p w14:paraId="3E45FB53" w14:textId="77777777" w:rsidR="00A96602" w:rsidRDefault="00A96602" w:rsidP="001508AB">
      <w:pPr>
        <w:pStyle w:val="ListParagraph"/>
        <w:spacing w:after="200" w:line="276" w:lineRule="auto"/>
        <w:ind w:left="0"/>
        <w:rPr>
          <w:sz w:val="16"/>
          <w:szCs w:val="16"/>
        </w:rPr>
      </w:pPr>
    </w:p>
    <w:p w14:paraId="1DC785F5" w14:textId="77777777" w:rsidR="00A96602" w:rsidRDefault="00A96602" w:rsidP="001508AB">
      <w:pPr>
        <w:pStyle w:val="ListParagraph"/>
        <w:spacing w:after="200" w:line="276" w:lineRule="auto"/>
        <w:ind w:left="0"/>
        <w:rPr>
          <w:sz w:val="16"/>
          <w:szCs w:val="16"/>
        </w:rPr>
      </w:pPr>
    </w:p>
    <w:p w14:paraId="0A6AC393" w14:textId="77777777" w:rsidR="00A96602" w:rsidRDefault="00A96602" w:rsidP="001508AB">
      <w:pPr>
        <w:pStyle w:val="ListParagraph"/>
        <w:spacing w:after="200" w:line="276" w:lineRule="auto"/>
        <w:ind w:left="0"/>
        <w:rPr>
          <w:sz w:val="16"/>
          <w:szCs w:val="16"/>
        </w:rPr>
      </w:pPr>
    </w:p>
    <w:p w14:paraId="3CDDA164" w14:textId="77777777" w:rsidR="00A96602" w:rsidRDefault="00A96602" w:rsidP="001508AB">
      <w:pPr>
        <w:pStyle w:val="ListParagraph"/>
        <w:spacing w:after="200" w:line="276" w:lineRule="auto"/>
        <w:ind w:left="0"/>
        <w:rPr>
          <w:sz w:val="16"/>
          <w:szCs w:val="16"/>
        </w:rPr>
      </w:pPr>
    </w:p>
    <w:p w14:paraId="1D853BA4" w14:textId="77777777" w:rsidR="00A96602" w:rsidRDefault="00A96602" w:rsidP="001508AB">
      <w:pPr>
        <w:pStyle w:val="ListParagraph"/>
        <w:spacing w:after="200" w:line="276" w:lineRule="auto"/>
        <w:ind w:left="0"/>
        <w:rPr>
          <w:sz w:val="16"/>
          <w:szCs w:val="16"/>
        </w:rPr>
      </w:pPr>
    </w:p>
    <w:p w14:paraId="1B4DD2E7" w14:textId="77777777" w:rsidR="00A96602" w:rsidRDefault="00A96602" w:rsidP="001508AB">
      <w:pPr>
        <w:pStyle w:val="ListParagraph"/>
        <w:spacing w:after="200" w:line="276" w:lineRule="auto"/>
        <w:ind w:left="0"/>
        <w:rPr>
          <w:sz w:val="16"/>
          <w:szCs w:val="16"/>
        </w:rPr>
      </w:pPr>
    </w:p>
    <w:p w14:paraId="13A0B6F8" w14:textId="77777777" w:rsidR="00A96602" w:rsidRDefault="00A96602" w:rsidP="001508AB">
      <w:pPr>
        <w:pStyle w:val="ListParagraph"/>
        <w:spacing w:after="200" w:line="276" w:lineRule="auto"/>
        <w:ind w:left="0"/>
        <w:rPr>
          <w:sz w:val="16"/>
          <w:szCs w:val="16"/>
        </w:rPr>
      </w:pPr>
    </w:p>
    <w:p w14:paraId="179813C6" w14:textId="77777777" w:rsidR="00A96602" w:rsidRDefault="00A96602" w:rsidP="001508AB">
      <w:pPr>
        <w:pStyle w:val="ListParagraph"/>
        <w:spacing w:after="200" w:line="276" w:lineRule="auto"/>
        <w:ind w:left="0"/>
        <w:rPr>
          <w:sz w:val="16"/>
          <w:szCs w:val="16"/>
        </w:rPr>
      </w:pPr>
    </w:p>
    <w:p w14:paraId="403B57F0" w14:textId="77777777" w:rsidR="00A96602" w:rsidRPr="00FC4797" w:rsidRDefault="00A96602"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FC4797" w14:paraId="5AE3C1C2" w14:textId="77777777" w:rsidTr="00421445">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lastRenderedPageBreak/>
              <w:t xml:space="preserve"> State Standards</w:t>
            </w:r>
          </w:p>
        </w:tc>
        <w:tc>
          <w:tcPr>
            <w:tcW w:w="414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15488554" w:rsidR="00FC4797" w:rsidRDefault="00A96602" w:rsidP="00FC4797">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Ancient Egypt 3000</w:t>
            </w:r>
            <w:r w:rsidR="00260E8E">
              <w:rPr>
                <w:rFonts w:ascii="Arial Narrow" w:hAnsi="Arial Narrow"/>
                <w:b/>
                <w:sz w:val="20"/>
                <w:szCs w:val="20"/>
              </w:rPr>
              <w:t xml:space="preserve"> </w:t>
            </w:r>
            <w:r>
              <w:rPr>
                <w:rFonts w:ascii="Arial Narrow" w:hAnsi="Arial Narrow"/>
                <w:b/>
                <w:sz w:val="20"/>
                <w:szCs w:val="20"/>
              </w:rPr>
              <w:t>B.C. – 1200 B.C.</w:t>
            </w:r>
            <w:r w:rsidR="001458C4">
              <w:rPr>
                <w:rFonts w:ascii="Arial Narrow" w:hAnsi="Arial Narrow"/>
                <w:b/>
                <w:sz w:val="20"/>
                <w:szCs w:val="20"/>
              </w:rPr>
              <w:t>/B.C.E.</w:t>
            </w:r>
          </w:p>
          <w:p w14:paraId="6E8D081D" w14:textId="0E5C99B6" w:rsidR="005F39E7" w:rsidRPr="00A96602" w:rsidRDefault="00FC4797" w:rsidP="00A96602">
            <w:pPr>
              <w:widowControl w:val="0"/>
              <w:autoSpaceDE w:val="0"/>
              <w:autoSpaceDN w:val="0"/>
              <w:adjustRightInd w:val="0"/>
              <w:spacing w:before="60" w:after="60"/>
              <w:jc w:val="center"/>
              <w:rPr>
                <w:rFonts w:ascii="Arial Narrow" w:hAnsi="Arial Narrow"/>
                <w:b/>
                <w:sz w:val="20"/>
                <w:szCs w:val="20"/>
              </w:rPr>
            </w:pPr>
            <w:r w:rsidRPr="00FC4797">
              <w:rPr>
                <w:rFonts w:ascii="Arial Narrow" w:eastAsiaTheme="minorEastAsia" w:hAnsi="Arial Narrow"/>
                <w:b/>
                <w:sz w:val="20"/>
                <w:szCs w:val="20"/>
                <w:lang w:bidi="ar-SA"/>
              </w:rPr>
              <w:t>(</w:t>
            </w:r>
            <w:r w:rsidR="00A96602">
              <w:rPr>
                <w:rFonts w:ascii="Arial Narrow" w:eastAsiaTheme="minorEastAsia" w:hAnsi="Arial Narrow"/>
                <w:b/>
                <w:sz w:val="20"/>
                <w:szCs w:val="20"/>
                <w:lang w:bidi="ar-SA"/>
              </w:rPr>
              <w:t>3</w:t>
            </w:r>
            <w:r w:rsidRPr="00FC4797">
              <w:rPr>
                <w:rFonts w:ascii="Arial Narrow" w:eastAsiaTheme="minorEastAsia" w:hAnsi="Arial Narrow"/>
                <w:b/>
                <w:sz w:val="20"/>
                <w:szCs w:val="20"/>
                <w:lang w:bidi="ar-SA"/>
              </w:rPr>
              <w:t xml:space="preserve"> weeks)</w:t>
            </w:r>
          </w:p>
        </w:tc>
      </w:tr>
      <w:tr w:rsidR="001458C4" w:rsidRPr="00FC4797" w14:paraId="1D58BD17" w14:textId="77777777" w:rsidTr="00A96602">
        <w:tc>
          <w:tcPr>
            <w:tcW w:w="3978" w:type="dxa"/>
          </w:tcPr>
          <w:p w14:paraId="709FEE05" w14:textId="77777777" w:rsid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6.15</w:t>
            </w:r>
            <w:r w:rsidRPr="001458C4">
              <w:rPr>
                <w:rFonts w:ascii="Arial Narrow" w:hAnsi="Arial Narrow" w:cstheme="minorHAnsi"/>
                <w:color w:val="000000"/>
                <w:sz w:val="20"/>
                <w:szCs w:val="20"/>
              </w:rPr>
              <w:t xml:space="preserve"> On a historical map locate the Mediterranean and Red Seas, the Nile River and Delta, and the areas of ancient Nubia and Egypt. Identify the locations of ancient Upper and Lower Egypt and explain what the terms mean. On a modern map, identify the modern countries of Egypt and the Sudan.  </w:t>
            </w:r>
          </w:p>
          <w:p w14:paraId="240C3FA0"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27B18B9" w14:textId="77777777" w:rsid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6.16</w:t>
            </w:r>
            <w:r w:rsidRPr="001458C4">
              <w:rPr>
                <w:rFonts w:ascii="Arial Narrow" w:hAnsi="Arial Narrow" w:cstheme="minorHAnsi"/>
                <w:color w:val="000000"/>
                <w:sz w:val="20"/>
                <w:szCs w:val="20"/>
              </w:rPr>
              <w:t xml:space="preserve"> Investigate the kinds of evidence used by archaeologists and historians to draw conclusions about the social and economic characteristics of Ancient Nubia (the Kingdom of Kush) and their relationship to the social and economic characteristics of Ancient Egypt.  </w:t>
            </w:r>
          </w:p>
          <w:p w14:paraId="04F1982C"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0770420F" w14:textId="77777777" w:rsid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6.17</w:t>
            </w:r>
            <w:r w:rsidRPr="001458C4">
              <w:rPr>
                <w:rFonts w:ascii="Arial Narrow" w:hAnsi="Arial Narrow" w:cstheme="minorHAnsi"/>
                <w:color w:val="000000"/>
                <w:sz w:val="20"/>
                <w:szCs w:val="20"/>
              </w:rPr>
              <w:t xml:space="preserve"> Develop a visual representation of the structure of Egyptian society including the role of the pharaoh as god/king, the concept of dynasties, the importance of at least one Egyptian ruler, the relationship of pharaohs to peasants, and the role of slaves in ancient Egypt.</w:t>
            </w:r>
          </w:p>
          <w:p w14:paraId="4367888E"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78A2EC8C" w14:textId="77777777" w:rsid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6.18</w:t>
            </w:r>
            <w:r w:rsidRPr="001458C4">
              <w:rPr>
                <w:rFonts w:ascii="Arial Narrow" w:hAnsi="Arial Narrow" w:cstheme="minorHAnsi"/>
                <w:color w:val="000000"/>
                <w:sz w:val="20"/>
                <w:szCs w:val="20"/>
              </w:rPr>
              <w:t xml:space="preserve"> Site evidence from informational texts to explain the polytheistic religion of ancient Egypt with respect to beliefs about death, the afterlife, mummification, and the roles of different deities. </w:t>
            </w:r>
          </w:p>
          <w:p w14:paraId="75EE8EBE"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696D1FC" w14:textId="0FF34245" w:rsid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6.19</w:t>
            </w:r>
            <w:r w:rsidRPr="001458C4">
              <w:rPr>
                <w:rFonts w:ascii="Arial Narrow" w:hAnsi="Arial Narrow" w:cstheme="minorHAnsi"/>
                <w:color w:val="000000"/>
                <w:sz w:val="20"/>
                <w:szCs w:val="20"/>
              </w:rPr>
              <w:t xml:space="preserve"> Summarize important achievements of Egyptian civilization, including: the agricultural and irrigation systems</w:t>
            </w:r>
            <w:r>
              <w:rPr>
                <w:rFonts w:ascii="Arial Narrow" w:hAnsi="Arial Narrow" w:cstheme="minorHAnsi"/>
                <w:color w:val="000000"/>
                <w:sz w:val="20"/>
                <w:szCs w:val="20"/>
              </w:rPr>
              <w:t xml:space="preserve"> </w:t>
            </w:r>
            <w:r w:rsidRPr="001458C4">
              <w:rPr>
                <w:rFonts w:ascii="Arial Narrow" w:hAnsi="Arial Narrow" w:cstheme="minorHAnsi"/>
                <w:color w:val="000000"/>
                <w:sz w:val="20"/>
                <w:szCs w:val="20"/>
              </w:rPr>
              <w:t>the invention of a calendar</w:t>
            </w:r>
            <w:r>
              <w:rPr>
                <w:rFonts w:ascii="Arial Narrow" w:hAnsi="Arial Narrow" w:cstheme="minorHAnsi"/>
                <w:color w:val="000000"/>
                <w:sz w:val="20"/>
                <w:szCs w:val="20"/>
              </w:rPr>
              <w:t xml:space="preserve">, </w:t>
            </w:r>
            <w:r w:rsidRPr="001458C4">
              <w:rPr>
                <w:rFonts w:ascii="Arial Narrow" w:hAnsi="Arial Narrow" w:cstheme="minorHAnsi"/>
                <w:color w:val="000000"/>
                <w:sz w:val="20"/>
                <w:szCs w:val="20"/>
              </w:rPr>
              <w:t>main features of the monumental architecture and art, such as the Pyramids and Sphinx at Giza</w:t>
            </w:r>
            <w:r>
              <w:rPr>
                <w:rFonts w:ascii="Arial Narrow" w:hAnsi="Arial Narrow" w:cstheme="minorHAnsi"/>
                <w:color w:val="000000"/>
                <w:sz w:val="20"/>
                <w:szCs w:val="20"/>
              </w:rPr>
              <w:t xml:space="preserve"> </w:t>
            </w:r>
            <w:r w:rsidRPr="001458C4">
              <w:rPr>
                <w:rFonts w:ascii="Arial Narrow" w:hAnsi="Arial Narrow" w:cstheme="minorHAnsi"/>
                <w:color w:val="000000"/>
                <w:sz w:val="20"/>
                <w:szCs w:val="20"/>
              </w:rPr>
              <w:t>evolution of writing- hieroglyphics</w:t>
            </w:r>
            <w:r>
              <w:rPr>
                <w:rFonts w:ascii="Arial Narrow" w:hAnsi="Arial Narrow" w:cstheme="minorHAnsi"/>
                <w:color w:val="000000"/>
                <w:sz w:val="20"/>
                <w:szCs w:val="20"/>
              </w:rPr>
              <w:t xml:space="preserve"> </w:t>
            </w:r>
            <w:r w:rsidRPr="001458C4">
              <w:rPr>
                <w:rFonts w:ascii="Arial Narrow" w:hAnsi="Arial Narrow" w:cstheme="minorHAnsi"/>
                <w:color w:val="000000"/>
                <w:sz w:val="20"/>
                <w:szCs w:val="20"/>
              </w:rPr>
              <w:t>the invention of papyrus</w:t>
            </w:r>
          </w:p>
          <w:p w14:paraId="0241FD9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3564D7A9" w14:textId="6FDBFC9C" w:rsidR="0050345D" w:rsidRPr="0050345D" w:rsidRDefault="001458C4" w:rsidP="0050345D">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6.20</w:t>
            </w:r>
            <w:r w:rsidRPr="001458C4">
              <w:rPr>
                <w:rFonts w:ascii="Arial Narrow" w:hAnsi="Arial Narrow" w:cstheme="minorHAnsi"/>
                <w:color w:val="000000"/>
                <w:sz w:val="20"/>
                <w:szCs w:val="20"/>
              </w:rPr>
              <w:t xml:space="preserve"> Identify the Old, Middle, and New Kingdom time periods and evaluate the significance of the following: </w:t>
            </w:r>
          </w:p>
          <w:p w14:paraId="7A28EA64" w14:textId="60A52175" w:rsidR="0050345D" w:rsidRDefault="0050345D"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Pr>
                <w:rFonts w:ascii="Arial Narrow" w:hAnsi="Arial Narrow" w:cstheme="minorHAnsi"/>
                <w:color w:val="000000"/>
                <w:sz w:val="20"/>
                <w:szCs w:val="20"/>
              </w:rPr>
              <w:t xml:space="preserve">Menes         </w:t>
            </w:r>
          </w:p>
          <w:p w14:paraId="50397D4A" w14:textId="07DBC3A3" w:rsidR="0050345D" w:rsidRDefault="0050345D"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Pr>
                <w:rFonts w:ascii="Arial Narrow" w:hAnsi="Arial Narrow" w:cstheme="minorHAnsi"/>
                <w:color w:val="000000"/>
                <w:sz w:val="20"/>
                <w:szCs w:val="20"/>
              </w:rPr>
              <w:t xml:space="preserve">Khufu          </w:t>
            </w:r>
          </w:p>
          <w:p w14:paraId="681FF346" w14:textId="683BF0B8" w:rsidR="0050345D" w:rsidRPr="0050345D" w:rsidRDefault="001458C4"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sidRPr="0050345D">
              <w:rPr>
                <w:rFonts w:ascii="Arial Narrow" w:hAnsi="Arial Narrow" w:cstheme="minorHAnsi"/>
                <w:color w:val="000000"/>
                <w:sz w:val="20"/>
                <w:szCs w:val="20"/>
              </w:rPr>
              <w:t>Hyksos invasion</w:t>
            </w:r>
          </w:p>
          <w:p w14:paraId="0E77090D" w14:textId="02EDD7C4" w:rsidR="0050345D" w:rsidRDefault="0050345D"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proofErr w:type="spellStart"/>
            <w:r>
              <w:rPr>
                <w:rFonts w:ascii="Arial Narrow" w:hAnsi="Arial Narrow" w:cstheme="minorHAnsi"/>
                <w:color w:val="000000"/>
                <w:sz w:val="20"/>
                <w:szCs w:val="20"/>
              </w:rPr>
              <w:t>Ahmose</w:t>
            </w:r>
            <w:proofErr w:type="spellEnd"/>
            <w:r>
              <w:rPr>
                <w:rFonts w:ascii="Arial Narrow" w:hAnsi="Arial Narrow" w:cstheme="minorHAnsi"/>
                <w:color w:val="000000"/>
                <w:sz w:val="20"/>
                <w:szCs w:val="20"/>
              </w:rPr>
              <w:t xml:space="preserve">      </w:t>
            </w:r>
          </w:p>
          <w:p w14:paraId="11A703DF" w14:textId="4D437CA3" w:rsidR="0050345D" w:rsidRDefault="0050345D"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Pr>
                <w:rFonts w:ascii="Arial Narrow" w:hAnsi="Arial Narrow" w:cstheme="minorHAnsi"/>
                <w:color w:val="000000"/>
                <w:sz w:val="20"/>
                <w:szCs w:val="20"/>
              </w:rPr>
              <w:t xml:space="preserve">King Tut      </w:t>
            </w:r>
          </w:p>
          <w:p w14:paraId="3D16A6C4" w14:textId="6E8BDEA7" w:rsidR="0050345D" w:rsidRPr="0050345D" w:rsidRDefault="001458C4"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sidRPr="0050345D">
              <w:rPr>
                <w:rFonts w:ascii="Arial Narrow" w:hAnsi="Arial Narrow" w:cstheme="minorHAnsi"/>
                <w:color w:val="000000"/>
                <w:sz w:val="20"/>
                <w:szCs w:val="20"/>
              </w:rPr>
              <w:t>Queen Hatshepsut</w:t>
            </w:r>
          </w:p>
          <w:p w14:paraId="5284E115" w14:textId="290893C8" w:rsidR="001458C4" w:rsidRPr="0050345D" w:rsidRDefault="001458C4" w:rsidP="0050345D">
            <w:pPr>
              <w:pStyle w:val="ListParagraph"/>
              <w:numPr>
                <w:ilvl w:val="0"/>
                <w:numId w:val="44"/>
              </w:numPr>
              <w:autoSpaceDE w:val="0"/>
              <w:autoSpaceDN w:val="0"/>
              <w:adjustRightInd w:val="0"/>
              <w:spacing w:before="60" w:after="60"/>
              <w:rPr>
                <w:rFonts w:ascii="Arial Narrow" w:hAnsi="Arial Narrow" w:cstheme="minorHAnsi"/>
                <w:color w:val="000000"/>
                <w:sz w:val="20"/>
                <w:szCs w:val="20"/>
              </w:rPr>
            </w:pPr>
            <w:r w:rsidRPr="0050345D">
              <w:rPr>
                <w:rFonts w:ascii="Arial Narrow" w:hAnsi="Arial Narrow" w:cstheme="minorHAnsi"/>
                <w:color w:val="000000"/>
                <w:sz w:val="20"/>
                <w:szCs w:val="20"/>
              </w:rPr>
              <w:t>Ramses the Great</w:t>
            </w:r>
          </w:p>
          <w:p w14:paraId="6576DA71" w14:textId="77777777" w:rsidR="0050345D" w:rsidRDefault="0050345D" w:rsidP="001458C4">
            <w:pPr>
              <w:autoSpaceDE w:val="0"/>
              <w:autoSpaceDN w:val="0"/>
              <w:adjustRightInd w:val="0"/>
              <w:spacing w:before="60" w:after="60"/>
              <w:rPr>
                <w:rFonts w:ascii="Arial Narrow" w:hAnsi="Arial Narrow" w:cstheme="minorHAnsi"/>
                <w:b/>
                <w:color w:val="000000"/>
                <w:sz w:val="20"/>
                <w:szCs w:val="20"/>
              </w:rPr>
            </w:pPr>
          </w:p>
          <w:p w14:paraId="4EBBBD8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6.21</w:t>
            </w:r>
            <w:r w:rsidRPr="001458C4">
              <w:rPr>
                <w:rFonts w:ascii="Arial Narrow" w:hAnsi="Arial Narrow" w:cstheme="minorHAnsi"/>
                <w:color w:val="000000"/>
                <w:sz w:val="20"/>
                <w:szCs w:val="20"/>
              </w:rPr>
              <w:t xml:space="preserve"> Identify the location of the Kush civilization and describe its political, commercial, and cultural relationship with Egypt </w:t>
            </w:r>
          </w:p>
          <w:p w14:paraId="1BA6FEF0" w14:textId="77777777" w:rsidR="0050345D" w:rsidRDefault="0050345D" w:rsidP="001458C4">
            <w:pPr>
              <w:autoSpaceDE w:val="0"/>
              <w:autoSpaceDN w:val="0"/>
              <w:adjustRightInd w:val="0"/>
              <w:spacing w:before="60" w:after="60"/>
              <w:rPr>
                <w:rFonts w:ascii="Arial Narrow" w:hAnsi="Arial Narrow" w:cstheme="minorHAnsi"/>
                <w:b/>
                <w:color w:val="000000"/>
                <w:sz w:val="20"/>
                <w:szCs w:val="20"/>
              </w:rPr>
            </w:pPr>
          </w:p>
          <w:p w14:paraId="13625775"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6.22</w:t>
            </w:r>
            <w:r w:rsidRPr="001458C4">
              <w:rPr>
                <w:rFonts w:ascii="Arial Narrow" w:hAnsi="Arial Narrow" w:cstheme="minorHAnsi"/>
                <w:color w:val="000000"/>
                <w:sz w:val="20"/>
                <w:szCs w:val="20"/>
              </w:rPr>
              <w:t xml:space="preserve"> Compare and contrast the religious, social, and political structures in Mesopotamia and Egypt. </w:t>
            </w:r>
          </w:p>
          <w:p w14:paraId="6BA7132D" w14:textId="77777777" w:rsidR="001458C4" w:rsidRPr="001458C4" w:rsidRDefault="001458C4" w:rsidP="001458C4">
            <w:pPr>
              <w:spacing w:before="60" w:after="60"/>
              <w:rPr>
                <w:rFonts w:ascii="Arial Narrow" w:hAnsi="Arial Narrow"/>
                <w:b/>
                <w:color w:val="FF0000"/>
                <w:sz w:val="20"/>
                <w:szCs w:val="20"/>
              </w:rPr>
            </w:pPr>
          </w:p>
          <w:p w14:paraId="0397A7F4" w14:textId="77777777" w:rsidR="001458C4" w:rsidRPr="001458C4" w:rsidRDefault="001458C4" w:rsidP="001458C4">
            <w:pPr>
              <w:spacing w:before="60" w:after="60"/>
              <w:rPr>
                <w:rFonts w:ascii="Arial Narrow" w:hAnsi="Arial Narrow"/>
                <w:b/>
                <w:color w:val="FF0000"/>
                <w:sz w:val="20"/>
                <w:szCs w:val="20"/>
              </w:rPr>
            </w:pPr>
            <w:r w:rsidRPr="001458C4">
              <w:rPr>
                <w:rFonts w:ascii="Arial Narrow" w:hAnsi="Arial Narrow"/>
                <w:b/>
                <w:color w:val="FF0000"/>
                <w:sz w:val="20"/>
                <w:szCs w:val="20"/>
              </w:rPr>
              <w:t>Connection to Language Standards</w:t>
            </w:r>
          </w:p>
          <w:p w14:paraId="2B21BDF4" w14:textId="2B41FD4D" w:rsidR="001458C4" w:rsidRPr="00DB01F2" w:rsidRDefault="001458C4" w:rsidP="001458C4">
            <w:pPr>
              <w:pStyle w:val="NoSpacing1"/>
              <w:spacing w:before="60" w:after="60"/>
              <w:rPr>
                <w:rFonts w:ascii="Arial Narrow" w:hAnsi="Arial Narrow" w:cs="HelveticaNeueLTStd-Bd"/>
                <w:b/>
                <w:color w:val="FF0000"/>
                <w:sz w:val="20"/>
                <w:szCs w:val="20"/>
              </w:rPr>
            </w:pPr>
            <w:r w:rsidRPr="001458C4">
              <w:rPr>
                <w:rFonts w:ascii="Arial Narrow" w:hAnsi="Arial Narrow" w:cs="HelveticaNeueLTStd-Bd"/>
                <w:b/>
                <w:color w:val="FF0000"/>
                <w:sz w:val="20"/>
                <w:szCs w:val="20"/>
              </w:rPr>
              <w:t xml:space="preserve">L. 6.6 </w:t>
            </w:r>
            <w:r w:rsidRPr="001458C4">
              <w:rPr>
                <w:rFonts w:ascii="Arial Narrow" w:hAnsi="Arial Narrow"/>
                <w:sz w:val="20"/>
                <w:szCs w:val="20"/>
              </w:rPr>
              <w:t>Acquire and use accurately grade-appropriate general academic and domain-specific words and phrases; gather vocabulary knowledge when considering a word or phrase important to comprehension or expression.</w:t>
            </w:r>
          </w:p>
          <w:p w14:paraId="48810FE2" w14:textId="77777777" w:rsidR="001458C4" w:rsidRPr="001458C4" w:rsidRDefault="001458C4" w:rsidP="001458C4">
            <w:pPr>
              <w:spacing w:before="60" w:after="60"/>
              <w:rPr>
                <w:rFonts w:ascii="Arial Narrow" w:hAnsi="Arial Narrow"/>
                <w:b/>
                <w:color w:val="FF0000"/>
                <w:sz w:val="20"/>
                <w:szCs w:val="20"/>
              </w:rPr>
            </w:pPr>
          </w:p>
          <w:p w14:paraId="60FCF0DA" w14:textId="251E3754" w:rsidR="001458C4" w:rsidRPr="00DB01F2" w:rsidRDefault="001458C4" w:rsidP="00DB01F2">
            <w:pPr>
              <w:spacing w:before="60" w:after="60"/>
              <w:rPr>
                <w:rFonts w:ascii="Arial Narrow" w:hAnsi="Arial Narrow"/>
                <w:b/>
                <w:color w:val="FF0000"/>
                <w:sz w:val="20"/>
                <w:szCs w:val="20"/>
              </w:rPr>
            </w:pPr>
            <w:r w:rsidRPr="001458C4">
              <w:rPr>
                <w:rFonts w:ascii="Arial Narrow" w:hAnsi="Arial Narrow"/>
                <w:b/>
                <w:color w:val="FF0000"/>
                <w:sz w:val="20"/>
                <w:szCs w:val="20"/>
              </w:rPr>
              <w:t>L.7.4.b</w:t>
            </w:r>
            <w:r w:rsidR="00DB01F2">
              <w:rPr>
                <w:rFonts w:ascii="Arial Narrow" w:hAnsi="Arial Narrow"/>
                <w:b/>
                <w:color w:val="FF0000"/>
                <w:sz w:val="20"/>
                <w:szCs w:val="20"/>
              </w:rPr>
              <w:t xml:space="preserve"> </w:t>
            </w:r>
            <w:r w:rsidRPr="001458C4">
              <w:rPr>
                <w:rFonts w:ascii="Arial Narrow" w:hAnsi="Arial Narrow"/>
                <w:sz w:val="20"/>
                <w:szCs w:val="20"/>
              </w:rPr>
              <w:t>Use common, grade-appropriate Greek or Latin affixes and roots as clues to the meaning of a word (e.g., belligerent, bellicose, rebel).</w:t>
            </w:r>
          </w:p>
        </w:tc>
        <w:tc>
          <w:tcPr>
            <w:tcW w:w="4140" w:type="dxa"/>
          </w:tcPr>
          <w:p w14:paraId="37435168" w14:textId="77777777" w:rsidR="001458C4" w:rsidRPr="001458C4" w:rsidRDefault="001458C4" w:rsidP="001458C4">
            <w:pPr>
              <w:spacing w:before="60" w:after="60"/>
              <w:rPr>
                <w:rFonts w:ascii="Arial Narrow" w:hAnsi="Arial Narrow" w:cstheme="minorHAnsi"/>
                <w:b/>
                <w:sz w:val="20"/>
                <w:szCs w:val="20"/>
              </w:rPr>
            </w:pPr>
            <w:r w:rsidRPr="001458C4">
              <w:rPr>
                <w:rFonts w:ascii="Arial Narrow" w:hAnsi="Arial Narrow" w:cstheme="minorHAnsi"/>
                <w:b/>
                <w:sz w:val="20"/>
                <w:szCs w:val="20"/>
              </w:rPr>
              <w:lastRenderedPageBreak/>
              <w:t xml:space="preserve">6.15/6.16 </w:t>
            </w:r>
            <w:r w:rsidRPr="001458C4">
              <w:rPr>
                <w:rFonts w:ascii="Arial Narrow" w:hAnsi="Arial Narrow" w:cstheme="minorHAnsi"/>
                <w:sz w:val="20"/>
                <w:szCs w:val="20"/>
              </w:rPr>
              <w:t>How did the geography of Egypt influence its culture?</w:t>
            </w:r>
            <w:r w:rsidRPr="001458C4">
              <w:rPr>
                <w:rFonts w:ascii="Arial Narrow" w:hAnsi="Arial Narrow" w:cstheme="minorHAnsi"/>
                <w:b/>
                <w:sz w:val="20"/>
                <w:szCs w:val="20"/>
              </w:rPr>
              <w:t xml:space="preserve"> </w:t>
            </w:r>
          </w:p>
          <w:p w14:paraId="2C96C65E" w14:textId="77777777" w:rsidR="001458C4" w:rsidRPr="001458C4" w:rsidRDefault="001458C4" w:rsidP="001458C4">
            <w:pPr>
              <w:spacing w:before="60" w:after="60"/>
              <w:rPr>
                <w:rFonts w:ascii="Arial Narrow" w:hAnsi="Arial Narrow" w:cstheme="minorHAnsi"/>
                <w:sz w:val="20"/>
                <w:szCs w:val="20"/>
              </w:rPr>
            </w:pPr>
          </w:p>
          <w:p w14:paraId="2F44D7D8"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6.1</w:t>
            </w:r>
            <w:r w:rsidRPr="001458C4">
              <w:rPr>
                <w:rFonts w:ascii="Arial Narrow" w:hAnsi="Arial Narrow" w:cstheme="minorHAnsi"/>
                <w:sz w:val="20"/>
                <w:szCs w:val="20"/>
              </w:rPr>
              <w:t xml:space="preserve"> </w:t>
            </w:r>
            <w:r w:rsidRPr="001458C4">
              <w:rPr>
                <w:rFonts w:ascii="Arial Narrow" w:hAnsi="Arial Narrow" w:cstheme="minorHAnsi"/>
                <w:b/>
                <w:sz w:val="20"/>
                <w:szCs w:val="20"/>
              </w:rPr>
              <w:t>6</w:t>
            </w:r>
            <w:r w:rsidRPr="001458C4">
              <w:rPr>
                <w:rFonts w:ascii="Arial Narrow" w:hAnsi="Arial Narrow" w:cstheme="minorHAnsi"/>
                <w:sz w:val="20"/>
                <w:szCs w:val="20"/>
              </w:rPr>
              <w:t xml:space="preserve">What is the relationship between Nubia (Kush) and Ancient Egypt? </w:t>
            </w:r>
          </w:p>
          <w:p w14:paraId="7F194F2F" w14:textId="77777777" w:rsidR="001458C4" w:rsidRPr="001458C4" w:rsidRDefault="001458C4" w:rsidP="001458C4">
            <w:pPr>
              <w:spacing w:before="60" w:after="60"/>
              <w:rPr>
                <w:rFonts w:ascii="Arial Narrow" w:hAnsi="Arial Narrow" w:cstheme="minorHAnsi"/>
                <w:b/>
                <w:sz w:val="20"/>
                <w:szCs w:val="20"/>
              </w:rPr>
            </w:pPr>
          </w:p>
          <w:p w14:paraId="08FFB67D"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 xml:space="preserve">6.17 </w:t>
            </w:r>
            <w:r w:rsidRPr="001458C4">
              <w:rPr>
                <w:rFonts w:ascii="Arial Narrow" w:hAnsi="Arial Narrow" w:cstheme="minorHAnsi"/>
                <w:sz w:val="20"/>
                <w:szCs w:val="20"/>
              </w:rPr>
              <w:t>What was the role of the pharaoh and his place in Egyptian society?</w:t>
            </w:r>
          </w:p>
          <w:p w14:paraId="550888FD" w14:textId="77777777" w:rsidR="001458C4" w:rsidRPr="001458C4" w:rsidRDefault="001458C4" w:rsidP="001458C4">
            <w:pPr>
              <w:spacing w:before="60" w:after="60"/>
              <w:rPr>
                <w:rFonts w:ascii="Arial Narrow" w:hAnsi="Arial Narrow" w:cstheme="minorHAnsi"/>
                <w:b/>
                <w:sz w:val="20"/>
                <w:szCs w:val="20"/>
              </w:rPr>
            </w:pPr>
          </w:p>
          <w:p w14:paraId="437C38DD"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6.1</w:t>
            </w:r>
            <w:r w:rsidRPr="001458C4">
              <w:rPr>
                <w:rFonts w:ascii="Arial Narrow" w:hAnsi="Arial Narrow" w:cstheme="minorHAnsi"/>
                <w:sz w:val="20"/>
                <w:szCs w:val="20"/>
              </w:rPr>
              <w:t xml:space="preserve"> </w:t>
            </w:r>
            <w:r w:rsidRPr="001458C4">
              <w:rPr>
                <w:rFonts w:ascii="Arial Narrow" w:hAnsi="Arial Narrow" w:cstheme="minorHAnsi"/>
                <w:b/>
                <w:sz w:val="20"/>
                <w:szCs w:val="20"/>
              </w:rPr>
              <w:t xml:space="preserve">8 </w:t>
            </w:r>
            <w:r w:rsidRPr="001458C4">
              <w:rPr>
                <w:rFonts w:ascii="Arial Narrow" w:hAnsi="Arial Narrow" w:cstheme="minorHAnsi"/>
                <w:sz w:val="20"/>
                <w:szCs w:val="20"/>
              </w:rPr>
              <w:t xml:space="preserve">What religious beliefs did the Egyptians hold? </w:t>
            </w:r>
          </w:p>
          <w:p w14:paraId="0F9E3FCB" w14:textId="77777777" w:rsidR="001458C4" w:rsidRPr="001458C4" w:rsidRDefault="001458C4" w:rsidP="001458C4">
            <w:pPr>
              <w:spacing w:before="60" w:after="60"/>
              <w:rPr>
                <w:rFonts w:ascii="Arial Narrow" w:hAnsi="Arial Narrow" w:cstheme="minorHAnsi"/>
                <w:b/>
                <w:sz w:val="20"/>
                <w:szCs w:val="20"/>
              </w:rPr>
            </w:pPr>
          </w:p>
          <w:p w14:paraId="4502097D"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t xml:space="preserve">6.19 </w:t>
            </w:r>
            <w:r w:rsidRPr="001458C4">
              <w:rPr>
                <w:rFonts w:ascii="Arial Narrow" w:hAnsi="Arial Narrow" w:cstheme="minorHAnsi"/>
                <w:sz w:val="20"/>
                <w:szCs w:val="20"/>
              </w:rPr>
              <w:t xml:space="preserve">How did the Egyptians incorporate their written language with their religious practices? </w:t>
            </w:r>
          </w:p>
          <w:p w14:paraId="7A32E9D5" w14:textId="77777777" w:rsidR="001458C4" w:rsidRPr="001458C4" w:rsidRDefault="001458C4" w:rsidP="001458C4">
            <w:pPr>
              <w:pStyle w:val="Default"/>
              <w:spacing w:before="60" w:after="60"/>
              <w:rPr>
                <w:rFonts w:ascii="Arial Narrow" w:hAnsi="Arial Narrow" w:cstheme="minorHAnsi"/>
                <w:sz w:val="20"/>
                <w:szCs w:val="20"/>
              </w:rPr>
            </w:pPr>
          </w:p>
          <w:p w14:paraId="0E418007"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6.19</w:t>
            </w:r>
            <w:r w:rsidRPr="001458C4">
              <w:rPr>
                <w:rFonts w:ascii="Arial Narrow" w:hAnsi="Arial Narrow" w:cstheme="minorHAnsi"/>
                <w:sz w:val="20"/>
                <w:szCs w:val="20"/>
              </w:rPr>
              <w:t xml:space="preserve"> What are important achievements of Egyptian civilization?</w:t>
            </w:r>
          </w:p>
          <w:p w14:paraId="01D93289" w14:textId="77777777" w:rsidR="001458C4" w:rsidRPr="001458C4" w:rsidRDefault="001458C4" w:rsidP="001458C4">
            <w:pPr>
              <w:pStyle w:val="Default"/>
              <w:spacing w:before="60" w:after="60"/>
              <w:rPr>
                <w:rFonts w:ascii="Arial Narrow" w:hAnsi="Arial Narrow" w:cstheme="minorHAnsi"/>
                <w:sz w:val="20"/>
                <w:szCs w:val="20"/>
              </w:rPr>
            </w:pPr>
          </w:p>
          <w:p w14:paraId="047468C5"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6.20</w:t>
            </w:r>
            <w:r w:rsidRPr="001458C4">
              <w:rPr>
                <w:rFonts w:ascii="Arial Narrow" w:hAnsi="Arial Narrow" w:cstheme="minorHAnsi"/>
                <w:sz w:val="20"/>
                <w:szCs w:val="20"/>
              </w:rPr>
              <w:t xml:space="preserve"> What is the significance of Old, Middle, and New Kingdom time periods and their leaders?</w:t>
            </w:r>
          </w:p>
          <w:p w14:paraId="00E40D7D" w14:textId="77777777" w:rsidR="001458C4" w:rsidRPr="001458C4" w:rsidRDefault="001458C4" w:rsidP="001458C4">
            <w:pPr>
              <w:pStyle w:val="Default"/>
              <w:spacing w:before="60" w:after="60"/>
              <w:rPr>
                <w:rFonts w:ascii="Arial Narrow" w:hAnsi="Arial Narrow" w:cstheme="minorHAnsi"/>
                <w:sz w:val="20"/>
                <w:szCs w:val="20"/>
              </w:rPr>
            </w:pPr>
          </w:p>
          <w:p w14:paraId="47E61631"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t xml:space="preserve">6.21 </w:t>
            </w:r>
            <w:r w:rsidRPr="001458C4">
              <w:rPr>
                <w:rFonts w:ascii="Arial Narrow" w:hAnsi="Arial Narrow" w:cstheme="minorHAnsi"/>
                <w:sz w:val="20"/>
                <w:szCs w:val="20"/>
              </w:rPr>
              <w:t>What led to the rise and decline of Nubia?</w:t>
            </w:r>
          </w:p>
          <w:p w14:paraId="1BEAA487" w14:textId="77777777" w:rsidR="001458C4" w:rsidRPr="001458C4" w:rsidRDefault="001458C4" w:rsidP="001458C4">
            <w:pPr>
              <w:spacing w:before="60" w:after="60"/>
              <w:rPr>
                <w:rFonts w:ascii="Arial Narrow" w:hAnsi="Arial Narrow" w:cstheme="minorHAnsi"/>
                <w:b/>
                <w:color w:val="8064A2" w:themeColor="accent4"/>
                <w:sz w:val="20"/>
                <w:szCs w:val="20"/>
              </w:rPr>
            </w:pPr>
          </w:p>
          <w:p w14:paraId="13B698ED" w14:textId="351859D6" w:rsidR="001458C4" w:rsidRPr="001458C4" w:rsidRDefault="00DB01F2" w:rsidP="001458C4">
            <w:pPr>
              <w:spacing w:before="60" w:after="60"/>
              <w:rPr>
                <w:rFonts w:ascii="Arial Narrow" w:hAnsi="Arial Narrow" w:cstheme="minorHAnsi"/>
                <w:color w:val="8064A2" w:themeColor="accent4"/>
                <w:sz w:val="20"/>
                <w:szCs w:val="20"/>
              </w:rPr>
            </w:pPr>
            <w:r w:rsidRPr="001458C4">
              <w:rPr>
                <w:rFonts w:ascii="Arial Narrow" w:hAnsi="Arial Narrow" w:cstheme="minorHAnsi"/>
                <w:b/>
                <w:color w:val="8064A2" w:themeColor="accent4"/>
                <w:sz w:val="20"/>
                <w:szCs w:val="20"/>
              </w:rPr>
              <w:t xml:space="preserve">CONTENT VOCABULARY </w:t>
            </w:r>
            <w:r w:rsidR="001458C4" w:rsidRPr="001458C4">
              <w:rPr>
                <w:rFonts w:ascii="Arial Narrow" w:hAnsi="Arial Narrow" w:cstheme="minorHAnsi"/>
                <w:b/>
                <w:color w:val="8064A2" w:themeColor="accent4"/>
                <w:sz w:val="20"/>
                <w:szCs w:val="20"/>
              </w:rPr>
              <w:t>(Tier 3):</w:t>
            </w:r>
            <w:r w:rsidR="001458C4" w:rsidRPr="001458C4">
              <w:rPr>
                <w:rFonts w:ascii="Arial Narrow" w:hAnsi="Arial Narrow" w:cstheme="minorHAnsi"/>
                <w:color w:val="8064A2" w:themeColor="accent4"/>
                <w:sz w:val="20"/>
                <w:szCs w:val="20"/>
              </w:rPr>
              <w:t xml:space="preserve"> </w:t>
            </w:r>
          </w:p>
          <w:p w14:paraId="5F157351" w14:textId="2C79DB52" w:rsidR="001458C4" w:rsidRPr="001458C4" w:rsidRDefault="00DB01F2" w:rsidP="001458C4">
            <w:pPr>
              <w:spacing w:before="60" w:after="60"/>
              <w:rPr>
                <w:rFonts w:ascii="Arial Narrow" w:hAnsi="Arial Narrow" w:cstheme="minorHAnsi"/>
                <w:b/>
                <w:color w:val="FF0000"/>
                <w:sz w:val="20"/>
                <w:szCs w:val="20"/>
              </w:rPr>
            </w:pPr>
            <w:r w:rsidRPr="001458C4">
              <w:rPr>
                <w:rFonts w:ascii="Arial Narrow" w:hAnsi="Arial Narrow" w:cstheme="minorHAnsi"/>
                <w:color w:val="8064A2" w:themeColor="accent4"/>
                <w:sz w:val="20"/>
                <w:szCs w:val="20"/>
              </w:rPr>
              <w:t>C</w:t>
            </w:r>
            <w:r w:rsidR="001458C4" w:rsidRPr="001458C4">
              <w:rPr>
                <w:rFonts w:ascii="Arial Narrow" w:hAnsi="Arial Narrow" w:cstheme="minorHAnsi"/>
                <w:color w:val="8064A2" w:themeColor="accent4"/>
                <w:sz w:val="20"/>
                <w:szCs w:val="20"/>
              </w:rPr>
              <w:t>ataract</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delta</w:t>
            </w:r>
            <w:r>
              <w:rPr>
                <w:rFonts w:ascii="Arial Narrow" w:hAnsi="Arial Narrow" w:cstheme="minorHAnsi"/>
                <w:color w:val="8064A2" w:themeColor="accent4"/>
                <w:sz w:val="20"/>
                <w:szCs w:val="20"/>
              </w:rPr>
              <w:t xml:space="preserve">, </w:t>
            </w:r>
            <w:proofErr w:type="spellStart"/>
            <w:r>
              <w:rPr>
                <w:rFonts w:ascii="Arial Narrow" w:hAnsi="Arial Narrow" w:cstheme="minorHAnsi"/>
                <w:color w:val="8064A2" w:themeColor="accent4"/>
                <w:sz w:val="20"/>
                <w:szCs w:val="20"/>
              </w:rPr>
              <w:t>shadoof</w:t>
            </w:r>
            <w:proofErr w:type="spellEnd"/>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papyrus</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hieroglyphics</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dynasty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theocracy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textile</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embalming</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pharaoh</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 xml:space="preserve">  pyramid</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bureaucrat</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incense</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envoy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savannas</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 xml:space="preserve">metallurgy </w:t>
            </w:r>
          </w:p>
          <w:p w14:paraId="59DFAE6E" w14:textId="77777777" w:rsidR="00DB01F2" w:rsidRDefault="00DB01F2" w:rsidP="001458C4">
            <w:pPr>
              <w:spacing w:before="60" w:after="60"/>
              <w:rPr>
                <w:rFonts w:ascii="Arial Narrow" w:hAnsi="Arial Narrow" w:cstheme="minorHAnsi"/>
                <w:b/>
                <w:color w:val="FF0000"/>
                <w:sz w:val="20"/>
                <w:szCs w:val="20"/>
              </w:rPr>
            </w:pPr>
          </w:p>
          <w:p w14:paraId="54F5E59B" w14:textId="1EED4A66" w:rsidR="001458C4" w:rsidRPr="001458C4" w:rsidRDefault="00DB01F2" w:rsidP="001458C4">
            <w:pPr>
              <w:spacing w:before="60" w:after="60"/>
              <w:rPr>
                <w:rFonts w:ascii="Arial Narrow" w:hAnsi="Arial Narrow" w:cstheme="minorHAnsi"/>
                <w:color w:val="FF0000"/>
                <w:sz w:val="20"/>
                <w:szCs w:val="20"/>
              </w:rPr>
            </w:pPr>
            <w:r w:rsidRPr="001458C4">
              <w:rPr>
                <w:rFonts w:ascii="Arial Narrow" w:hAnsi="Arial Narrow" w:cstheme="minorHAnsi"/>
                <w:b/>
                <w:color w:val="FF0000"/>
                <w:sz w:val="20"/>
                <w:szCs w:val="20"/>
              </w:rPr>
              <w:t xml:space="preserve">ACADEMIC VOCABULARY </w:t>
            </w:r>
            <w:r w:rsidR="001458C4" w:rsidRPr="001458C4">
              <w:rPr>
                <w:rFonts w:ascii="Arial Narrow" w:hAnsi="Arial Narrow" w:cstheme="minorHAnsi"/>
                <w:b/>
                <w:color w:val="FF0000"/>
                <w:sz w:val="20"/>
                <w:szCs w:val="20"/>
              </w:rPr>
              <w:t>(Tier 2):</w:t>
            </w:r>
            <w:r w:rsidR="001458C4" w:rsidRPr="001458C4">
              <w:rPr>
                <w:rFonts w:ascii="Arial Narrow" w:hAnsi="Arial Narrow" w:cstheme="minorHAnsi"/>
                <w:color w:val="FF0000"/>
                <w:sz w:val="20"/>
                <w:szCs w:val="20"/>
              </w:rPr>
              <w:t xml:space="preserve"> </w:t>
            </w:r>
          </w:p>
          <w:p w14:paraId="618E98F9" w14:textId="2CB0CA09" w:rsidR="001458C4" w:rsidRPr="001458C4" w:rsidRDefault="001458C4" w:rsidP="001458C4">
            <w:pPr>
              <w:spacing w:before="60" w:after="60"/>
              <w:rPr>
                <w:rFonts w:ascii="Arial Narrow" w:hAnsi="Arial Narrow" w:cstheme="minorHAnsi"/>
                <w:color w:val="FF0000"/>
                <w:sz w:val="20"/>
                <w:szCs w:val="20"/>
              </w:rPr>
            </w:pPr>
            <w:r w:rsidRPr="001458C4">
              <w:rPr>
                <w:rFonts w:ascii="Arial Narrow" w:hAnsi="Arial Narrow" w:cstheme="minorHAnsi"/>
                <w:color w:val="FF0000"/>
                <w:sz w:val="20"/>
                <w:szCs w:val="20"/>
              </w:rPr>
              <w:t>unique</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isolate</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unify</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distribute</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crucial</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reside</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labor</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 xml:space="preserve">             </w:t>
            </w:r>
            <w:r w:rsidRPr="001458C4">
              <w:rPr>
                <w:rFonts w:ascii="Arial Narrow" w:hAnsi="Arial Narrow" w:cstheme="minorHAnsi"/>
                <w:b/>
                <w:color w:val="FF0000"/>
                <w:sz w:val="20"/>
                <w:szCs w:val="20"/>
              </w:rPr>
              <w:lastRenderedPageBreak/>
              <w:t>construct</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manual</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obtain</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acquire</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authority</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decline             rely</w:t>
            </w:r>
            <w:r w:rsidR="00DB01F2">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challenge</w:t>
            </w:r>
          </w:p>
          <w:p w14:paraId="368F8211" w14:textId="77777777" w:rsidR="001458C4" w:rsidRPr="001458C4" w:rsidRDefault="001458C4" w:rsidP="001458C4">
            <w:pPr>
              <w:spacing w:before="60" w:after="60"/>
              <w:rPr>
                <w:rFonts w:ascii="Arial Narrow" w:hAnsi="Arial Narrow" w:cstheme="minorHAnsi"/>
                <w:color w:val="000000" w:themeColor="text1"/>
                <w:sz w:val="20"/>
                <w:szCs w:val="20"/>
              </w:rPr>
            </w:pPr>
            <w:r w:rsidRPr="001458C4">
              <w:rPr>
                <w:rFonts w:ascii="Arial Narrow" w:hAnsi="Arial Narrow" w:cstheme="minorHAnsi"/>
                <w:color w:val="000000" w:themeColor="text1"/>
                <w:sz w:val="20"/>
                <w:szCs w:val="20"/>
              </w:rPr>
              <w:t>(For Vocabulary Strategies - See page 6)</w:t>
            </w:r>
          </w:p>
          <w:p w14:paraId="3A7D9873" w14:textId="77777777" w:rsidR="001458C4" w:rsidRPr="001458C4" w:rsidRDefault="001458C4" w:rsidP="001458C4">
            <w:pPr>
              <w:spacing w:before="60" w:after="60"/>
              <w:rPr>
                <w:rFonts w:ascii="Arial Narrow" w:hAnsi="Arial Narrow" w:cstheme="minorHAnsi"/>
                <w:color w:val="000000" w:themeColor="text1"/>
                <w:sz w:val="20"/>
                <w:szCs w:val="20"/>
              </w:rPr>
            </w:pPr>
          </w:p>
          <w:p w14:paraId="65D4D732" w14:textId="77777777" w:rsidR="001458C4" w:rsidRPr="001458C4" w:rsidRDefault="001458C4" w:rsidP="001458C4">
            <w:pPr>
              <w:spacing w:before="60" w:after="60"/>
              <w:rPr>
                <w:rFonts w:ascii="Arial Narrow" w:hAnsi="Arial Narrow" w:cstheme="minorHAnsi"/>
                <w:b/>
                <w:color w:val="FF0000"/>
                <w:sz w:val="20"/>
                <w:szCs w:val="20"/>
              </w:rPr>
            </w:pPr>
            <w:r w:rsidRPr="001458C4">
              <w:rPr>
                <w:rFonts w:ascii="Arial Narrow" w:hAnsi="Arial Narrow" w:cstheme="minorHAnsi"/>
                <w:b/>
                <w:color w:val="FF0000"/>
                <w:sz w:val="20"/>
                <w:szCs w:val="20"/>
              </w:rPr>
              <w:t>Connection to Language Standards</w:t>
            </w:r>
          </w:p>
          <w:p w14:paraId="315095C5" w14:textId="77777777" w:rsidR="001458C4" w:rsidRPr="001458C4" w:rsidRDefault="001458C4" w:rsidP="001458C4">
            <w:pPr>
              <w:spacing w:before="60" w:after="60"/>
              <w:rPr>
                <w:rFonts w:ascii="Arial Narrow" w:hAnsi="Arial Narrow" w:cstheme="minorHAnsi"/>
                <w:color w:val="000000" w:themeColor="text1"/>
                <w:sz w:val="20"/>
                <w:szCs w:val="20"/>
              </w:rPr>
            </w:pPr>
            <w:r w:rsidRPr="001458C4">
              <w:rPr>
                <w:rFonts w:ascii="Arial Narrow" w:hAnsi="Arial Narrow" w:cstheme="minorHAnsi"/>
                <w:color w:val="000000" w:themeColor="text1"/>
                <w:sz w:val="20"/>
                <w:szCs w:val="20"/>
              </w:rPr>
              <w:t>Greek &amp; Latin Roots and Affixes</w:t>
            </w:r>
          </w:p>
          <w:p w14:paraId="7B8E8306" w14:textId="77777777" w:rsidR="001458C4" w:rsidRPr="001458C4" w:rsidRDefault="001458C4" w:rsidP="001458C4">
            <w:pPr>
              <w:spacing w:before="60" w:after="60"/>
              <w:rPr>
                <w:rFonts w:ascii="Arial Narrow" w:hAnsi="Arial Narrow" w:cstheme="minorHAnsi"/>
                <w:b/>
                <w:i/>
                <w:color w:val="000000" w:themeColor="text1"/>
                <w:sz w:val="20"/>
                <w:szCs w:val="20"/>
              </w:rPr>
            </w:pPr>
            <w:proofErr w:type="spellStart"/>
            <w:r w:rsidRPr="001458C4">
              <w:rPr>
                <w:rFonts w:ascii="Arial Narrow" w:hAnsi="Arial Narrow" w:cstheme="minorHAnsi"/>
                <w:b/>
                <w:i/>
                <w:color w:val="000000" w:themeColor="text1"/>
                <w:sz w:val="20"/>
                <w:szCs w:val="20"/>
              </w:rPr>
              <w:t>struct</w:t>
            </w:r>
            <w:proofErr w:type="spellEnd"/>
            <w:r w:rsidRPr="001458C4">
              <w:rPr>
                <w:rFonts w:ascii="Arial Narrow" w:hAnsi="Arial Narrow" w:cstheme="minorHAnsi"/>
                <w:b/>
                <w:i/>
                <w:color w:val="000000" w:themeColor="text1"/>
                <w:sz w:val="20"/>
                <w:szCs w:val="20"/>
              </w:rPr>
              <w:t xml:space="preserve">- to build </w:t>
            </w:r>
          </w:p>
          <w:p w14:paraId="254582EE" w14:textId="77777777" w:rsidR="001458C4" w:rsidRPr="001458C4" w:rsidRDefault="001458C4" w:rsidP="001458C4">
            <w:pPr>
              <w:spacing w:before="60" w:after="60"/>
              <w:rPr>
                <w:rFonts w:ascii="Arial Narrow" w:hAnsi="Arial Narrow" w:cstheme="minorHAnsi"/>
                <w:b/>
                <w:color w:val="000000" w:themeColor="text1"/>
                <w:sz w:val="20"/>
                <w:szCs w:val="20"/>
              </w:rPr>
            </w:pPr>
            <w:r w:rsidRPr="001458C4">
              <w:rPr>
                <w:rFonts w:ascii="Arial Narrow" w:hAnsi="Arial Narrow" w:cstheme="minorHAnsi"/>
                <w:color w:val="000000" w:themeColor="text1"/>
                <w:sz w:val="20"/>
                <w:szCs w:val="20"/>
              </w:rPr>
              <w:t xml:space="preserve">Examples from the unit: </w:t>
            </w:r>
            <w:r w:rsidRPr="001458C4">
              <w:rPr>
                <w:rFonts w:ascii="Arial Narrow" w:hAnsi="Arial Narrow" w:cstheme="minorHAnsi"/>
                <w:b/>
                <w:color w:val="000000" w:themeColor="text1"/>
                <w:sz w:val="20"/>
                <w:szCs w:val="20"/>
              </w:rPr>
              <w:t>construct, structure</w:t>
            </w:r>
          </w:p>
          <w:p w14:paraId="7C140C16" w14:textId="76BCA0C6" w:rsidR="001458C4" w:rsidRPr="001458C4" w:rsidRDefault="001458C4" w:rsidP="001458C4">
            <w:pPr>
              <w:pStyle w:val="ListParagraph"/>
              <w:widowControl w:val="0"/>
              <w:tabs>
                <w:tab w:val="left" w:pos="220"/>
                <w:tab w:val="left" w:pos="720"/>
              </w:tabs>
              <w:autoSpaceDE w:val="0"/>
              <w:autoSpaceDN w:val="0"/>
              <w:adjustRightInd w:val="0"/>
              <w:spacing w:before="60" w:after="60"/>
              <w:ind w:left="0"/>
              <w:contextualSpacing w:val="0"/>
              <w:rPr>
                <w:rFonts w:ascii="Arial Narrow" w:hAnsi="Arial Narrow"/>
                <w:b/>
                <w:color w:val="FF0000"/>
                <w:sz w:val="20"/>
                <w:szCs w:val="20"/>
              </w:rPr>
            </w:pPr>
            <w:r w:rsidRPr="001458C4">
              <w:rPr>
                <w:rFonts w:ascii="Arial Narrow" w:hAnsi="Arial Narrow" w:cstheme="minorHAnsi"/>
                <w:color w:val="000000" w:themeColor="text1"/>
                <w:sz w:val="20"/>
                <w:szCs w:val="20"/>
              </w:rPr>
              <w:t>Other examples:</w:t>
            </w:r>
            <w:r w:rsidRPr="001458C4">
              <w:rPr>
                <w:rFonts w:ascii="Arial Narrow" w:hAnsi="Arial Narrow" w:cstheme="minorHAnsi"/>
                <w:b/>
                <w:color w:val="000000" w:themeColor="text1"/>
                <w:sz w:val="20"/>
                <w:szCs w:val="20"/>
              </w:rPr>
              <w:t xml:space="preserve"> deconstruct, restructured, instructions</w:t>
            </w:r>
          </w:p>
        </w:tc>
        <w:tc>
          <w:tcPr>
            <w:tcW w:w="6498" w:type="dxa"/>
          </w:tcPr>
          <w:p w14:paraId="2C98D769"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lastRenderedPageBreak/>
              <w:t>Textbook Reference:</w:t>
            </w:r>
            <w:r w:rsidRPr="001458C4">
              <w:rPr>
                <w:rFonts w:ascii="Arial Narrow" w:hAnsi="Arial Narrow" w:cstheme="minorHAnsi"/>
                <w:sz w:val="20"/>
                <w:szCs w:val="20"/>
              </w:rPr>
              <w:t xml:space="preserve"> Chapter 5-</w:t>
            </w:r>
            <w:r w:rsidRPr="001458C4">
              <w:rPr>
                <w:rFonts w:ascii="Arial Narrow" w:hAnsi="Arial Narrow" w:cstheme="minorHAnsi"/>
                <w:i/>
                <w:sz w:val="20"/>
                <w:szCs w:val="20"/>
              </w:rPr>
              <w:t>Ancient Egypt and Kush</w:t>
            </w:r>
            <w:r w:rsidRPr="001458C4">
              <w:rPr>
                <w:rFonts w:ascii="Arial Narrow" w:hAnsi="Arial Narrow" w:cstheme="minorHAnsi"/>
                <w:sz w:val="20"/>
                <w:szCs w:val="20"/>
              </w:rPr>
              <w:t xml:space="preserve"> Pages 97-137</w:t>
            </w:r>
          </w:p>
          <w:p w14:paraId="7E8CAB36" w14:textId="6425452E" w:rsidR="001458C4" w:rsidRPr="001458C4" w:rsidRDefault="001458C4" w:rsidP="001458C4">
            <w:pPr>
              <w:spacing w:before="60" w:after="60"/>
              <w:rPr>
                <w:rFonts w:ascii="Arial Narrow" w:hAnsi="Arial Narrow"/>
                <w:b/>
                <w:sz w:val="20"/>
                <w:szCs w:val="20"/>
              </w:rPr>
            </w:pPr>
            <w:r w:rsidRPr="001458C4">
              <w:rPr>
                <w:rFonts w:ascii="Arial Narrow" w:hAnsi="Arial Narrow"/>
                <w:b/>
                <w:sz w:val="20"/>
                <w:szCs w:val="20"/>
              </w:rPr>
              <w:t xml:space="preserve">SUGGESTED ACTIVITIES: </w:t>
            </w:r>
          </w:p>
          <w:p w14:paraId="75912F2D"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6.17</w:t>
            </w:r>
            <w:r w:rsidRPr="001458C4">
              <w:rPr>
                <w:rFonts w:ascii="Arial Narrow" w:hAnsi="Arial Narrow" w:cstheme="minorHAnsi"/>
                <w:color w:val="000000"/>
                <w:sz w:val="20"/>
                <w:szCs w:val="20"/>
              </w:rPr>
              <w:t>/</w:t>
            </w:r>
            <w:r w:rsidRPr="001458C4">
              <w:rPr>
                <w:rFonts w:ascii="Arial Narrow" w:hAnsi="Arial Narrow" w:cstheme="minorHAnsi"/>
                <w:b/>
                <w:color w:val="000000"/>
                <w:sz w:val="20"/>
                <w:szCs w:val="20"/>
              </w:rPr>
              <w:t>6.18</w:t>
            </w:r>
            <w:r w:rsidRPr="001458C4">
              <w:rPr>
                <w:rFonts w:ascii="Arial Narrow" w:hAnsi="Arial Narrow" w:cstheme="minorHAnsi"/>
                <w:color w:val="000000"/>
                <w:sz w:val="20"/>
                <w:szCs w:val="20"/>
              </w:rPr>
              <w:t xml:space="preserve"> Gods of Ancient Egypt -</w:t>
            </w:r>
          </w:p>
          <w:p w14:paraId="5DCBB53A" w14:textId="77777777" w:rsidR="001458C4" w:rsidRPr="001458C4" w:rsidRDefault="0035733F" w:rsidP="001458C4">
            <w:pPr>
              <w:autoSpaceDE w:val="0"/>
              <w:autoSpaceDN w:val="0"/>
              <w:adjustRightInd w:val="0"/>
              <w:spacing w:before="60" w:after="60"/>
              <w:rPr>
                <w:rFonts w:ascii="Arial Narrow" w:hAnsi="Arial Narrow" w:cstheme="minorHAnsi"/>
                <w:color w:val="0000FF"/>
                <w:sz w:val="20"/>
                <w:szCs w:val="20"/>
              </w:rPr>
            </w:pPr>
            <w:hyperlink r:id="rId21" w:history="1">
              <w:r w:rsidR="001458C4" w:rsidRPr="001458C4">
                <w:rPr>
                  <w:rStyle w:val="Hyperlink"/>
                  <w:rFonts w:ascii="Arial Narrow" w:hAnsi="Arial Narrow" w:cstheme="minorHAnsi"/>
                  <w:sz w:val="20"/>
                  <w:szCs w:val="20"/>
                </w:rPr>
                <w:t>http://ablemedia.com/ctcweb/consortium/ancientegyptiangods.html</w:t>
              </w:r>
            </w:hyperlink>
          </w:p>
          <w:p w14:paraId="6AF450DA"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color w:val="000000"/>
                <w:sz w:val="20"/>
                <w:szCs w:val="20"/>
              </w:rPr>
              <w:t>Embalming and Mummification - Describe the process of embalming and mummification and the significance of each step.</w:t>
            </w:r>
          </w:p>
          <w:p w14:paraId="39CEB2C8" w14:textId="77777777" w:rsidR="001458C4" w:rsidRPr="001458C4" w:rsidRDefault="001458C4" w:rsidP="001458C4">
            <w:pPr>
              <w:pStyle w:val="Default"/>
              <w:spacing w:before="60" w:after="60"/>
              <w:rPr>
                <w:rFonts w:ascii="Arial Narrow" w:hAnsi="Arial Narrow" w:cstheme="minorHAnsi"/>
                <w:b/>
                <w:sz w:val="20"/>
                <w:szCs w:val="20"/>
              </w:rPr>
            </w:pPr>
          </w:p>
          <w:p w14:paraId="49AD7899"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6.15</w:t>
            </w:r>
            <w:r w:rsidRPr="001458C4">
              <w:rPr>
                <w:rFonts w:ascii="Arial Narrow" w:hAnsi="Arial Narrow" w:cstheme="minorHAnsi"/>
                <w:sz w:val="20"/>
                <w:szCs w:val="20"/>
              </w:rPr>
              <w:t xml:space="preserve"> On a blank outline map: Identify and label the Egyptian and Kush civilizations; trace trade routes used between the civilizations</w:t>
            </w:r>
          </w:p>
          <w:p w14:paraId="1EF86C89"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t>Textbook Reference:</w:t>
            </w:r>
            <w:r w:rsidRPr="001458C4">
              <w:rPr>
                <w:rFonts w:ascii="Arial Narrow" w:hAnsi="Arial Narrow" w:cstheme="minorHAnsi"/>
                <w:sz w:val="20"/>
                <w:szCs w:val="20"/>
              </w:rPr>
              <w:t xml:space="preserve"> Chapter 5-</w:t>
            </w:r>
            <w:r w:rsidRPr="001458C4">
              <w:rPr>
                <w:rFonts w:ascii="Arial Narrow" w:hAnsi="Arial Narrow" w:cstheme="minorHAnsi"/>
                <w:i/>
                <w:sz w:val="20"/>
                <w:szCs w:val="20"/>
              </w:rPr>
              <w:t>Ancient Egypt and Kush</w:t>
            </w:r>
            <w:r w:rsidRPr="001458C4">
              <w:rPr>
                <w:rFonts w:ascii="Arial Narrow" w:hAnsi="Arial Narrow" w:cstheme="minorHAnsi"/>
                <w:sz w:val="20"/>
                <w:szCs w:val="20"/>
              </w:rPr>
              <w:t xml:space="preserve"> Pages 98-101</w:t>
            </w:r>
          </w:p>
          <w:p w14:paraId="4294EBD3" w14:textId="77777777" w:rsidR="00DB01F2" w:rsidRDefault="00DB01F2" w:rsidP="001458C4">
            <w:pPr>
              <w:spacing w:before="60" w:after="60"/>
              <w:rPr>
                <w:rFonts w:ascii="Arial Narrow" w:hAnsi="Arial Narrow"/>
                <w:b/>
                <w:sz w:val="20"/>
                <w:szCs w:val="20"/>
              </w:rPr>
            </w:pPr>
          </w:p>
          <w:p w14:paraId="3B688D46" w14:textId="77777777" w:rsidR="001458C4" w:rsidRPr="001458C4" w:rsidRDefault="001458C4" w:rsidP="001458C4">
            <w:pPr>
              <w:spacing w:before="60" w:after="60"/>
              <w:rPr>
                <w:rFonts w:ascii="Arial Narrow" w:hAnsi="Arial Narrow"/>
                <w:b/>
                <w:sz w:val="20"/>
                <w:szCs w:val="20"/>
              </w:rPr>
            </w:pPr>
            <w:r w:rsidRPr="001458C4">
              <w:rPr>
                <w:rFonts w:ascii="Arial Narrow" w:hAnsi="Arial Narrow"/>
                <w:b/>
                <w:sz w:val="20"/>
                <w:szCs w:val="20"/>
              </w:rPr>
              <w:t xml:space="preserve">6.15 </w:t>
            </w:r>
            <w:r w:rsidRPr="001458C4">
              <w:rPr>
                <w:rFonts w:ascii="Arial Narrow" w:hAnsi="Arial Narrow" w:cstheme="minorHAnsi"/>
                <w:sz w:val="20"/>
                <w:szCs w:val="20"/>
              </w:rPr>
              <w:t>Use graphic organizer or a model to compare and contrast the Nile River in Egypt to the Tigris and Euphrates in Mesopotamia.</w:t>
            </w:r>
          </w:p>
          <w:p w14:paraId="6627C9B4" w14:textId="77777777" w:rsidR="00DB01F2" w:rsidRDefault="00DB01F2" w:rsidP="001458C4">
            <w:pPr>
              <w:spacing w:before="60" w:after="60"/>
              <w:rPr>
                <w:rFonts w:ascii="Arial Narrow" w:hAnsi="Arial Narrow"/>
                <w:b/>
                <w:sz w:val="20"/>
                <w:szCs w:val="20"/>
              </w:rPr>
            </w:pPr>
          </w:p>
          <w:p w14:paraId="3500978A" w14:textId="59C0382F" w:rsidR="001458C4" w:rsidRPr="00DB01F2" w:rsidRDefault="001458C4" w:rsidP="001458C4">
            <w:pPr>
              <w:spacing w:before="60" w:after="60"/>
              <w:rPr>
                <w:rFonts w:ascii="Arial Narrow" w:hAnsi="Arial Narrow"/>
                <w:sz w:val="20"/>
                <w:szCs w:val="20"/>
              </w:rPr>
            </w:pPr>
            <w:r w:rsidRPr="001458C4">
              <w:rPr>
                <w:rFonts w:ascii="Arial Narrow" w:hAnsi="Arial Narrow"/>
                <w:b/>
                <w:sz w:val="20"/>
                <w:szCs w:val="20"/>
              </w:rPr>
              <w:t xml:space="preserve">6.17 </w:t>
            </w:r>
            <w:r w:rsidRPr="00DB01F2">
              <w:rPr>
                <w:rFonts w:ascii="Arial Narrow" w:hAnsi="Arial Narrow" w:cstheme="minorHAnsi"/>
                <w:b/>
                <w:sz w:val="20"/>
                <w:szCs w:val="20"/>
              </w:rPr>
              <w:t>Use as Primary Source</w:t>
            </w:r>
            <w:r w:rsidRPr="00DB01F2">
              <w:rPr>
                <w:rFonts w:ascii="Arial Narrow" w:hAnsi="Arial Narrow"/>
                <w:sz w:val="20"/>
                <w:szCs w:val="20"/>
              </w:rPr>
              <w:t xml:space="preserve"> </w:t>
            </w:r>
            <w:r w:rsidRPr="00DB01F2">
              <w:rPr>
                <w:rFonts w:ascii="Arial Narrow" w:hAnsi="Arial Narrow"/>
                <w:bCs/>
                <w:iCs/>
                <w:sz w:val="20"/>
                <w:szCs w:val="20"/>
              </w:rPr>
              <w:t>a photograph and biography about Pharaoh Hatshepsut and/or Ramses II</w:t>
            </w:r>
            <w:r w:rsidRPr="00DB01F2">
              <w:rPr>
                <w:rFonts w:ascii="Arial Narrow" w:hAnsi="Arial Narrow"/>
                <w:b/>
                <w:bCs/>
                <w:i/>
                <w:iCs/>
                <w:sz w:val="20"/>
                <w:szCs w:val="20"/>
              </w:rPr>
              <w:t xml:space="preserve">.  </w:t>
            </w:r>
            <w:r w:rsidRPr="00DB01F2">
              <w:rPr>
                <w:rFonts w:ascii="Arial Narrow" w:hAnsi="Arial Narrow"/>
                <w:bCs/>
                <w:iCs/>
                <w:sz w:val="20"/>
                <w:szCs w:val="20"/>
              </w:rPr>
              <w:t>Compare the two leaders.</w:t>
            </w:r>
          </w:p>
          <w:p w14:paraId="22F1E372" w14:textId="43299B3E" w:rsidR="001458C4" w:rsidRPr="001458C4" w:rsidRDefault="0035733F" w:rsidP="001458C4">
            <w:pPr>
              <w:pStyle w:val="Default"/>
              <w:spacing w:before="60" w:after="60"/>
              <w:rPr>
                <w:rFonts w:ascii="Arial Narrow" w:hAnsi="Arial Narrow" w:cs="Lucida Grande"/>
                <w:sz w:val="20"/>
                <w:szCs w:val="20"/>
              </w:rPr>
            </w:pPr>
            <w:hyperlink r:id="rId22" w:history="1">
              <w:r w:rsidR="001458C4" w:rsidRPr="001458C4">
                <w:rPr>
                  <w:rStyle w:val="Hyperlink"/>
                  <w:rFonts w:ascii="Arial Narrow" w:hAnsi="Arial Narrow" w:cs="Lucida Grande"/>
                  <w:sz w:val="20"/>
                  <w:szCs w:val="20"/>
                </w:rPr>
                <w:t>http://www.bbc.co.uk/history/ancient/egyptians/ramesses_01.shtml</w:t>
              </w:r>
            </w:hyperlink>
          </w:p>
          <w:p w14:paraId="3E283B12" w14:textId="77777777" w:rsidR="001458C4" w:rsidRPr="001458C4" w:rsidRDefault="001458C4" w:rsidP="001458C4">
            <w:pPr>
              <w:pStyle w:val="Default"/>
              <w:spacing w:before="60" w:after="60"/>
              <w:rPr>
                <w:rFonts w:ascii="Arial Narrow" w:hAnsi="Arial Narrow"/>
                <w:sz w:val="20"/>
                <w:szCs w:val="20"/>
              </w:rPr>
            </w:pPr>
          </w:p>
          <w:p w14:paraId="34AF58C4"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b/>
                <w:sz w:val="20"/>
                <w:szCs w:val="20"/>
              </w:rPr>
              <w:t>6.20</w:t>
            </w:r>
            <w:r w:rsidRPr="001458C4">
              <w:rPr>
                <w:rFonts w:ascii="Arial Narrow" w:hAnsi="Arial Narrow"/>
                <w:sz w:val="20"/>
                <w:szCs w:val="20"/>
              </w:rPr>
              <w:t xml:space="preserve"> </w:t>
            </w:r>
            <w:r w:rsidRPr="001458C4">
              <w:rPr>
                <w:rFonts w:ascii="Arial Narrow" w:hAnsi="Arial Narrow" w:cstheme="minorHAnsi"/>
                <w:sz w:val="20"/>
                <w:szCs w:val="20"/>
              </w:rPr>
              <w:t>Describe strengths and weaknesses of  leaders during the Old, Middle, and New Kingdom in Egypt</w:t>
            </w:r>
          </w:p>
          <w:p w14:paraId="45ED3490"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sz w:val="20"/>
                <w:szCs w:val="20"/>
              </w:rPr>
              <w:t xml:space="preserve"> </w:t>
            </w:r>
          </w:p>
          <w:p w14:paraId="38065E97"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t>6.17</w:t>
            </w:r>
            <w:r w:rsidRPr="001458C4">
              <w:rPr>
                <w:rFonts w:ascii="Arial Narrow" w:hAnsi="Arial Narrow" w:cstheme="minorHAnsi"/>
                <w:sz w:val="20"/>
                <w:szCs w:val="20"/>
              </w:rPr>
              <w:t xml:space="preserve"> Write scripts or create a visual depicting life of different social groups under the rules of pharaohs. (present and/or role-play)</w:t>
            </w:r>
          </w:p>
          <w:p w14:paraId="67679E5F"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sz w:val="20"/>
                <w:szCs w:val="20"/>
              </w:rPr>
              <w:t xml:space="preserve">Use </w:t>
            </w:r>
            <w:r w:rsidRPr="001458C4">
              <w:rPr>
                <w:rFonts w:ascii="Arial Narrow" w:hAnsi="Arial Narrow" w:cstheme="minorHAnsi"/>
                <w:b/>
                <w:sz w:val="20"/>
                <w:szCs w:val="20"/>
              </w:rPr>
              <w:t>Textbook Reference:</w:t>
            </w:r>
            <w:r w:rsidRPr="001458C4">
              <w:rPr>
                <w:rFonts w:ascii="Arial Narrow" w:hAnsi="Arial Narrow" w:cstheme="minorHAnsi"/>
                <w:sz w:val="20"/>
                <w:szCs w:val="20"/>
              </w:rPr>
              <w:t xml:space="preserve"> Chapter 5-</w:t>
            </w:r>
            <w:r w:rsidRPr="001458C4">
              <w:rPr>
                <w:rFonts w:ascii="Arial Narrow" w:hAnsi="Arial Narrow" w:cstheme="minorHAnsi"/>
                <w:i/>
                <w:sz w:val="20"/>
                <w:szCs w:val="20"/>
              </w:rPr>
              <w:t>Ancient Egypt and Kush</w:t>
            </w:r>
            <w:r w:rsidRPr="001458C4">
              <w:rPr>
                <w:rFonts w:ascii="Arial Narrow" w:hAnsi="Arial Narrow" w:cstheme="minorHAnsi"/>
                <w:sz w:val="20"/>
                <w:szCs w:val="20"/>
              </w:rPr>
              <w:t xml:space="preserve"> Pages 108-127</w:t>
            </w:r>
          </w:p>
          <w:p w14:paraId="0D338259" w14:textId="77777777" w:rsidR="001458C4" w:rsidRPr="001458C4" w:rsidRDefault="001458C4" w:rsidP="001458C4">
            <w:pPr>
              <w:spacing w:before="60" w:after="60"/>
              <w:rPr>
                <w:rFonts w:ascii="Arial Narrow" w:hAnsi="Arial Narrow" w:cstheme="minorHAnsi"/>
                <w:sz w:val="20"/>
                <w:szCs w:val="20"/>
              </w:rPr>
            </w:pPr>
          </w:p>
          <w:p w14:paraId="0C1C5006"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t>6.22</w:t>
            </w:r>
            <w:r w:rsidRPr="001458C4">
              <w:rPr>
                <w:rFonts w:ascii="Arial Narrow" w:hAnsi="Arial Narrow" w:cstheme="minorHAnsi"/>
                <w:sz w:val="20"/>
                <w:szCs w:val="20"/>
              </w:rPr>
              <w:t xml:space="preserve"> Write an informative essay comparing and contrasting Egyptian and Mesopotamian societies at their heights.</w:t>
            </w:r>
          </w:p>
          <w:p w14:paraId="3536B8CB" w14:textId="77777777" w:rsidR="001458C4" w:rsidRPr="001458C4" w:rsidRDefault="001458C4" w:rsidP="001458C4">
            <w:pPr>
              <w:spacing w:before="60" w:after="60"/>
              <w:rPr>
                <w:rFonts w:ascii="Arial Narrow" w:hAnsi="Arial Narrow"/>
                <w:b/>
                <w:sz w:val="20"/>
                <w:szCs w:val="20"/>
              </w:rPr>
            </w:pPr>
            <w:r w:rsidRPr="001458C4">
              <w:rPr>
                <w:rFonts w:ascii="Arial Narrow" w:hAnsi="Arial Narrow"/>
                <w:b/>
                <w:sz w:val="20"/>
                <w:szCs w:val="20"/>
              </w:rPr>
              <w:t>Textbook Reference Pg. 73-93 and Pg. 100-115</w:t>
            </w:r>
          </w:p>
          <w:p w14:paraId="0F5C0995" w14:textId="77777777" w:rsidR="001458C4" w:rsidRPr="001458C4" w:rsidRDefault="001458C4" w:rsidP="001458C4">
            <w:pPr>
              <w:spacing w:before="60" w:after="60"/>
              <w:rPr>
                <w:rFonts w:ascii="Arial Narrow" w:hAnsi="Arial Narrow"/>
                <w:b/>
                <w:sz w:val="20"/>
                <w:szCs w:val="20"/>
              </w:rPr>
            </w:pPr>
          </w:p>
          <w:p w14:paraId="15439603" w14:textId="77777777" w:rsidR="00DB01F2" w:rsidRDefault="00DB01F2" w:rsidP="001458C4">
            <w:pPr>
              <w:spacing w:before="60" w:after="60"/>
              <w:rPr>
                <w:rFonts w:ascii="Arial Narrow" w:hAnsi="Arial Narrow"/>
                <w:b/>
                <w:sz w:val="20"/>
                <w:szCs w:val="20"/>
              </w:rPr>
            </w:pPr>
          </w:p>
          <w:p w14:paraId="58E857B1" w14:textId="77777777" w:rsidR="001458C4" w:rsidRPr="001458C4" w:rsidRDefault="001458C4" w:rsidP="001458C4">
            <w:pPr>
              <w:spacing w:before="60" w:after="60"/>
              <w:rPr>
                <w:rFonts w:ascii="Arial Narrow" w:hAnsi="Arial Narrow"/>
                <w:b/>
                <w:sz w:val="20"/>
                <w:szCs w:val="20"/>
              </w:rPr>
            </w:pPr>
            <w:r w:rsidRPr="001458C4">
              <w:rPr>
                <w:rFonts w:ascii="Arial Narrow" w:hAnsi="Arial Narrow"/>
                <w:b/>
                <w:sz w:val="20"/>
                <w:szCs w:val="20"/>
              </w:rPr>
              <w:t xml:space="preserve">6.19 </w:t>
            </w:r>
            <w:r w:rsidRPr="001458C4">
              <w:rPr>
                <w:rFonts w:ascii="Arial Narrow" w:hAnsi="Arial Narrow"/>
                <w:sz w:val="20"/>
                <w:szCs w:val="20"/>
              </w:rPr>
              <w:t>Create a foldable, brochure, or poster</w:t>
            </w:r>
            <w:r w:rsidRPr="001458C4">
              <w:rPr>
                <w:rFonts w:ascii="Arial Narrow" w:hAnsi="Arial Narrow"/>
                <w:b/>
                <w:sz w:val="20"/>
                <w:szCs w:val="20"/>
              </w:rPr>
              <w:t xml:space="preserve"> </w:t>
            </w:r>
            <w:r w:rsidRPr="001458C4">
              <w:rPr>
                <w:rFonts w:ascii="Arial Narrow" w:hAnsi="Arial Narrow" w:cstheme="minorHAnsi"/>
                <w:color w:val="000000"/>
                <w:sz w:val="20"/>
                <w:szCs w:val="20"/>
              </w:rPr>
              <w:t xml:space="preserve"> to summarize important achievements of Egyptian civilization</w:t>
            </w:r>
          </w:p>
          <w:p w14:paraId="647914D7" w14:textId="77777777" w:rsidR="001458C4" w:rsidRPr="001458C4" w:rsidRDefault="001458C4" w:rsidP="001458C4">
            <w:pPr>
              <w:spacing w:before="60" w:after="60"/>
              <w:rPr>
                <w:rFonts w:ascii="Arial Narrow" w:hAnsi="Arial Narrow"/>
                <w:sz w:val="20"/>
                <w:szCs w:val="20"/>
              </w:rPr>
            </w:pPr>
            <w:r w:rsidRPr="001458C4">
              <w:rPr>
                <w:rFonts w:ascii="Arial Narrow" w:hAnsi="Arial Narrow"/>
                <w:b/>
                <w:sz w:val="20"/>
                <w:szCs w:val="20"/>
              </w:rPr>
              <w:t>Textbook Reference Lesson Review Questions:</w:t>
            </w:r>
            <w:r w:rsidRPr="001458C4">
              <w:rPr>
                <w:rFonts w:ascii="Arial Narrow" w:hAnsi="Arial Narrow"/>
                <w:sz w:val="20"/>
                <w:szCs w:val="20"/>
              </w:rPr>
              <w:t xml:space="preserve"> pages 107,119,127,133,</w:t>
            </w:r>
          </w:p>
          <w:p w14:paraId="14215965" w14:textId="77777777" w:rsidR="001458C4" w:rsidRPr="001458C4" w:rsidRDefault="001458C4" w:rsidP="001458C4">
            <w:pPr>
              <w:spacing w:before="60" w:after="60"/>
              <w:rPr>
                <w:rFonts w:ascii="Arial Narrow" w:hAnsi="Arial Narrow"/>
                <w:b/>
                <w:sz w:val="20"/>
                <w:szCs w:val="20"/>
              </w:rPr>
            </w:pPr>
          </w:p>
          <w:p w14:paraId="5E6F30A3" w14:textId="77777777" w:rsidR="001458C4" w:rsidRPr="001458C4" w:rsidRDefault="001458C4" w:rsidP="001458C4">
            <w:pPr>
              <w:spacing w:before="60" w:after="60"/>
              <w:rPr>
                <w:rFonts w:ascii="Arial Narrow" w:hAnsi="Arial Narrow"/>
                <w:sz w:val="20"/>
                <w:szCs w:val="20"/>
              </w:rPr>
            </w:pPr>
            <w:r w:rsidRPr="001458C4">
              <w:rPr>
                <w:rFonts w:ascii="Arial Narrow" w:hAnsi="Arial Narrow"/>
                <w:b/>
                <w:sz w:val="20"/>
                <w:szCs w:val="20"/>
              </w:rPr>
              <w:t>Chapter 5 Activities:</w:t>
            </w:r>
            <w:r w:rsidRPr="001458C4">
              <w:rPr>
                <w:rFonts w:ascii="Arial Narrow" w:hAnsi="Arial Narrow"/>
                <w:sz w:val="20"/>
                <w:szCs w:val="20"/>
              </w:rPr>
              <w:t xml:space="preserve"> page 134 </w:t>
            </w:r>
          </w:p>
          <w:p w14:paraId="6AA9B8DA" w14:textId="77777777" w:rsidR="001458C4" w:rsidRPr="001458C4" w:rsidRDefault="001458C4" w:rsidP="001458C4">
            <w:pPr>
              <w:spacing w:before="60" w:after="60"/>
              <w:rPr>
                <w:rFonts w:ascii="Arial Narrow" w:hAnsi="Arial Narrow"/>
                <w:sz w:val="20"/>
                <w:szCs w:val="20"/>
              </w:rPr>
            </w:pPr>
            <w:r w:rsidRPr="001458C4">
              <w:rPr>
                <w:rFonts w:ascii="Arial Narrow" w:hAnsi="Arial Narrow"/>
                <w:sz w:val="20"/>
                <w:szCs w:val="20"/>
              </w:rPr>
              <w:t>Informative/explanatory; Giving a Presentation; Understanding Pros and Cons</w:t>
            </w:r>
          </w:p>
          <w:p w14:paraId="0C2562A8" w14:textId="77777777" w:rsidR="001458C4" w:rsidRPr="001458C4" w:rsidRDefault="001458C4" w:rsidP="001458C4">
            <w:pPr>
              <w:spacing w:before="60" w:after="60"/>
              <w:rPr>
                <w:rFonts w:ascii="Arial Narrow" w:hAnsi="Arial Narrow"/>
                <w:b/>
                <w:sz w:val="20"/>
                <w:szCs w:val="20"/>
              </w:rPr>
            </w:pPr>
          </w:p>
          <w:p w14:paraId="63F5E930" w14:textId="4961F6BB" w:rsidR="00DB01F2" w:rsidRDefault="00DB01F2" w:rsidP="001458C4">
            <w:pPr>
              <w:spacing w:before="60" w:after="60"/>
              <w:rPr>
                <w:rFonts w:ascii="Arial Narrow" w:hAnsi="Arial Narrow"/>
                <w:sz w:val="20"/>
                <w:szCs w:val="20"/>
              </w:rPr>
            </w:pPr>
            <w:r w:rsidRPr="001458C4">
              <w:rPr>
                <w:rFonts w:ascii="Arial Narrow" w:hAnsi="Arial Narrow"/>
                <w:b/>
                <w:sz w:val="20"/>
                <w:szCs w:val="20"/>
              </w:rPr>
              <w:t>ASSESSMENTS:</w:t>
            </w:r>
            <w:r w:rsidRPr="001458C4">
              <w:rPr>
                <w:rFonts w:ascii="Arial Narrow" w:hAnsi="Arial Narrow"/>
                <w:sz w:val="20"/>
                <w:szCs w:val="20"/>
              </w:rPr>
              <w:t xml:space="preserve"> </w:t>
            </w:r>
          </w:p>
          <w:p w14:paraId="11468A3F" w14:textId="6BFFB2BF" w:rsidR="001458C4" w:rsidRPr="001458C4" w:rsidRDefault="001458C4" w:rsidP="001458C4">
            <w:pPr>
              <w:spacing w:before="60" w:after="60"/>
              <w:rPr>
                <w:rFonts w:ascii="Arial Narrow" w:hAnsi="Arial Narrow"/>
                <w:sz w:val="20"/>
                <w:szCs w:val="20"/>
              </w:rPr>
            </w:pPr>
            <w:r w:rsidRPr="001458C4">
              <w:rPr>
                <w:rFonts w:ascii="Arial Narrow" w:hAnsi="Arial Narrow"/>
                <w:sz w:val="20"/>
                <w:szCs w:val="20"/>
              </w:rPr>
              <w:t>Multiple choice page 135-136;</w:t>
            </w:r>
          </w:p>
          <w:p w14:paraId="5A3243BD" w14:textId="77777777" w:rsidR="001458C4" w:rsidRPr="001458C4" w:rsidRDefault="001458C4" w:rsidP="001458C4">
            <w:pPr>
              <w:spacing w:before="60" w:after="60"/>
              <w:rPr>
                <w:rFonts w:ascii="Arial Narrow" w:hAnsi="Arial Narrow"/>
                <w:sz w:val="20"/>
                <w:szCs w:val="20"/>
              </w:rPr>
            </w:pPr>
            <w:r w:rsidRPr="001458C4">
              <w:rPr>
                <w:rFonts w:ascii="Arial Narrow" w:hAnsi="Arial Narrow"/>
                <w:sz w:val="20"/>
                <w:szCs w:val="20"/>
              </w:rPr>
              <w:t xml:space="preserve"> Analyzing documents, drawing conclusions, inferring, short response, (narrative) extended response.  </w:t>
            </w:r>
          </w:p>
          <w:p w14:paraId="0202FAB9" w14:textId="681A44A4" w:rsidR="001458C4" w:rsidRPr="001458C4" w:rsidRDefault="0035733F" w:rsidP="001458C4">
            <w:pPr>
              <w:pStyle w:val="Default"/>
              <w:spacing w:before="60" w:after="60"/>
              <w:rPr>
                <w:rFonts w:ascii="Arial Narrow" w:hAnsi="Arial Narrow" w:cstheme="minorHAnsi"/>
                <w:sz w:val="20"/>
                <w:szCs w:val="20"/>
              </w:rPr>
            </w:pPr>
            <w:hyperlink r:id="rId23" w:history="1">
              <w:r w:rsidR="001458C4" w:rsidRPr="001458C4">
                <w:rPr>
                  <w:rStyle w:val="Hyperlink"/>
                  <w:rFonts w:ascii="Arial Narrow" w:hAnsi="Arial Narrow" w:cstheme="minorHAnsi"/>
                  <w:sz w:val="20"/>
                  <w:szCs w:val="20"/>
                </w:rPr>
                <w:t>Egypt Maps</w:t>
              </w:r>
            </w:hyperlink>
          </w:p>
          <w:p w14:paraId="47D1B9B6" w14:textId="52C829BC" w:rsidR="001458C4" w:rsidRPr="001458C4" w:rsidRDefault="0035733F" w:rsidP="001458C4">
            <w:pPr>
              <w:pStyle w:val="Default"/>
              <w:spacing w:before="60" w:after="60"/>
              <w:rPr>
                <w:rFonts w:ascii="Arial Narrow" w:hAnsi="Arial Narrow" w:cstheme="minorHAnsi"/>
                <w:sz w:val="20"/>
                <w:szCs w:val="20"/>
              </w:rPr>
            </w:pPr>
            <w:hyperlink r:id="rId24" w:history="1">
              <w:r w:rsidR="001458C4" w:rsidRPr="001458C4">
                <w:rPr>
                  <w:rStyle w:val="Hyperlink"/>
                  <w:rFonts w:ascii="Arial Narrow" w:hAnsi="Arial Narrow" w:cstheme="minorHAnsi"/>
                  <w:sz w:val="20"/>
                  <w:szCs w:val="20"/>
                </w:rPr>
                <w:t>Egyptian Art-Teacher should preview and select pictures for students to view.</w:t>
              </w:r>
            </w:hyperlink>
            <w:r w:rsidR="001458C4" w:rsidRPr="001458C4">
              <w:rPr>
                <w:rFonts w:ascii="Arial Narrow" w:hAnsi="Arial Narrow" w:cstheme="minorHAnsi"/>
                <w:sz w:val="20"/>
                <w:szCs w:val="20"/>
              </w:rPr>
              <w:t xml:space="preserve"> </w:t>
            </w:r>
          </w:p>
          <w:p w14:paraId="53CE5661" w14:textId="77777777" w:rsidR="001458C4" w:rsidRPr="001458C4" w:rsidRDefault="0035733F" w:rsidP="001458C4">
            <w:pPr>
              <w:pStyle w:val="Default"/>
              <w:spacing w:before="60" w:after="60"/>
              <w:rPr>
                <w:rFonts w:ascii="Arial Narrow" w:hAnsi="Arial Narrow" w:cstheme="minorHAnsi"/>
                <w:sz w:val="20"/>
                <w:szCs w:val="20"/>
              </w:rPr>
            </w:pPr>
            <w:hyperlink r:id="rId25" w:history="1">
              <w:r w:rsidR="001458C4" w:rsidRPr="001458C4">
                <w:rPr>
                  <w:rStyle w:val="Hyperlink"/>
                  <w:rFonts w:ascii="Arial Narrow" w:hAnsi="Arial Narrow" w:cstheme="minorHAnsi"/>
                  <w:sz w:val="20"/>
                  <w:szCs w:val="20"/>
                </w:rPr>
                <w:t>Characteristics of Egyptian Art</w:t>
              </w:r>
            </w:hyperlink>
            <w:r w:rsidR="001458C4" w:rsidRPr="001458C4">
              <w:rPr>
                <w:rFonts w:ascii="Arial Narrow" w:hAnsi="Arial Narrow" w:cstheme="minorHAnsi"/>
                <w:sz w:val="20"/>
                <w:szCs w:val="20"/>
              </w:rPr>
              <w:t xml:space="preserve"> </w:t>
            </w:r>
          </w:p>
          <w:p w14:paraId="2DD4AA38" w14:textId="77777777" w:rsidR="001458C4" w:rsidRPr="001458C4" w:rsidRDefault="0035733F" w:rsidP="001458C4">
            <w:pPr>
              <w:spacing w:before="60" w:after="60"/>
              <w:rPr>
                <w:rFonts w:ascii="Arial Narrow" w:hAnsi="Arial Narrow"/>
                <w:sz w:val="20"/>
                <w:szCs w:val="20"/>
              </w:rPr>
            </w:pPr>
            <w:hyperlink r:id="rId26" w:anchor="origins" w:history="1">
              <w:r w:rsidR="001458C4" w:rsidRPr="001458C4">
                <w:rPr>
                  <w:rStyle w:val="Hyperlink"/>
                  <w:rFonts w:ascii="Arial Narrow" w:hAnsi="Arial Narrow" w:cstheme="minorHAnsi"/>
                  <w:sz w:val="20"/>
                  <w:szCs w:val="20"/>
                </w:rPr>
                <w:t>About Hieroglyphics</w:t>
              </w:r>
            </w:hyperlink>
            <w:r w:rsidR="001458C4" w:rsidRPr="001458C4">
              <w:rPr>
                <w:rFonts w:ascii="Arial Narrow" w:hAnsi="Arial Narrow"/>
                <w:sz w:val="20"/>
                <w:szCs w:val="20"/>
              </w:rPr>
              <w:t xml:space="preserve"> </w:t>
            </w:r>
          </w:p>
          <w:p w14:paraId="5292FE29" w14:textId="77777777" w:rsidR="001458C4" w:rsidRPr="001458C4" w:rsidRDefault="001458C4" w:rsidP="001458C4">
            <w:pPr>
              <w:spacing w:before="60" w:after="60"/>
              <w:rPr>
                <w:rFonts w:ascii="Arial Narrow" w:hAnsi="Arial Narrow" w:cstheme="minorHAnsi"/>
                <w:b/>
                <w:color w:val="FF0000"/>
                <w:sz w:val="20"/>
                <w:szCs w:val="20"/>
              </w:rPr>
            </w:pPr>
          </w:p>
          <w:p w14:paraId="6C2D403C" w14:textId="77777777" w:rsidR="001458C4" w:rsidRPr="001458C4" w:rsidRDefault="001458C4" w:rsidP="001458C4">
            <w:pPr>
              <w:spacing w:before="60" w:after="60"/>
              <w:rPr>
                <w:rFonts w:ascii="Arial Narrow" w:hAnsi="Arial Narrow" w:cstheme="minorHAnsi"/>
                <w:b/>
                <w:color w:val="FF0000"/>
                <w:sz w:val="20"/>
                <w:szCs w:val="20"/>
              </w:rPr>
            </w:pPr>
            <w:r w:rsidRPr="001458C4">
              <w:rPr>
                <w:rFonts w:ascii="Arial Narrow" w:hAnsi="Arial Narrow" w:cstheme="minorHAnsi"/>
                <w:b/>
                <w:color w:val="FF0000"/>
                <w:sz w:val="20"/>
                <w:szCs w:val="20"/>
              </w:rPr>
              <w:t>Connection to Language Standards</w:t>
            </w:r>
          </w:p>
          <w:p w14:paraId="1F0639BB" w14:textId="77777777" w:rsidR="001458C4" w:rsidRPr="001458C4" w:rsidRDefault="001458C4" w:rsidP="001458C4">
            <w:pPr>
              <w:spacing w:before="60" w:after="60"/>
              <w:rPr>
                <w:rFonts w:ascii="Arial Narrow" w:hAnsi="Arial Narrow" w:cstheme="minorHAnsi"/>
                <w:b/>
                <w:color w:val="000000" w:themeColor="text1"/>
                <w:sz w:val="20"/>
                <w:szCs w:val="20"/>
              </w:rPr>
            </w:pPr>
            <w:r w:rsidRPr="001458C4">
              <w:rPr>
                <w:rFonts w:ascii="Arial Narrow" w:hAnsi="Arial Narrow" w:cstheme="minorHAnsi"/>
                <w:b/>
                <w:color w:val="000000" w:themeColor="text1"/>
                <w:sz w:val="20"/>
                <w:szCs w:val="20"/>
              </w:rPr>
              <w:t>Greek &amp; Latin Roots and Affixes</w:t>
            </w:r>
          </w:p>
          <w:p w14:paraId="4CE17F31" w14:textId="77777777" w:rsidR="001458C4" w:rsidRPr="001458C4" w:rsidRDefault="0035733F" w:rsidP="001458C4">
            <w:pPr>
              <w:spacing w:before="60" w:after="60"/>
              <w:rPr>
                <w:rFonts w:ascii="Arial Narrow" w:hAnsi="Arial Narrow"/>
                <w:sz w:val="20"/>
                <w:szCs w:val="20"/>
              </w:rPr>
            </w:pPr>
            <w:hyperlink r:id="rId27" w:history="1">
              <w:r w:rsidR="001458C4" w:rsidRPr="001458C4">
                <w:rPr>
                  <w:rStyle w:val="Hyperlink"/>
                  <w:rFonts w:ascii="Arial Narrow" w:hAnsi="Arial Narrow"/>
                  <w:sz w:val="20"/>
                  <w:szCs w:val="20"/>
                </w:rPr>
                <w:t>http://www.researchgate.net/publication/ 230292405_The_LatinGreek_Connection</w:t>
              </w:r>
            </w:hyperlink>
          </w:p>
          <w:p w14:paraId="5734BD8D" w14:textId="3D70D499" w:rsidR="001458C4" w:rsidRPr="001458C4" w:rsidRDefault="001458C4" w:rsidP="001458C4">
            <w:pPr>
              <w:spacing w:before="60" w:after="60"/>
              <w:rPr>
                <w:rFonts w:ascii="Arial Narrow" w:hAnsi="Arial Narrow"/>
                <w:sz w:val="20"/>
                <w:szCs w:val="20"/>
              </w:rPr>
            </w:pPr>
          </w:p>
        </w:tc>
      </w:tr>
      <w:tr w:rsidR="001458C4" w:rsidRPr="00445C10" w14:paraId="2803E6B7" w14:textId="77777777" w:rsidTr="00445C10">
        <w:tc>
          <w:tcPr>
            <w:tcW w:w="14616" w:type="dxa"/>
            <w:gridSpan w:val="3"/>
            <w:shd w:val="clear" w:color="auto" w:fill="C6D9F1" w:themeFill="text2" w:themeFillTint="33"/>
            <w:vAlign w:val="center"/>
          </w:tcPr>
          <w:p w14:paraId="66BFF760" w14:textId="77777777" w:rsidR="001458C4" w:rsidRPr="001458C4" w:rsidRDefault="001458C4" w:rsidP="001458C4">
            <w:pPr>
              <w:widowControl w:val="0"/>
              <w:autoSpaceDE w:val="0"/>
              <w:autoSpaceDN w:val="0"/>
              <w:adjustRightInd w:val="0"/>
              <w:spacing w:before="60" w:after="60"/>
              <w:jc w:val="center"/>
              <w:rPr>
                <w:rFonts w:ascii="Arial Narrow" w:eastAsiaTheme="minorEastAsia" w:hAnsi="Arial Narrow"/>
                <w:b/>
                <w:sz w:val="20"/>
                <w:szCs w:val="20"/>
                <w:lang w:bidi="ar-SA"/>
              </w:rPr>
            </w:pPr>
            <w:r w:rsidRPr="001458C4">
              <w:rPr>
                <w:rFonts w:ascii="Arial Narrow" w:hAnsi="Arial Narrow"/>
                <w:b/>
                <w:bCs/>
                <w:sz w:val="20"/>
                <w:szCs w:val="20"/>
              </w:rPr>
              <w:lastRenderedPageBreak/>
              <w:t>Ancient India 300 B.C. - 220 A.D.</w:t>
            </w:r>
            <w:r w:rsidRPr="001458C4">
              <w:rPr>
                <w:rFonts w:ascii="Arial Narrow" w:eastAsiaTheme="minorEastAsia" w:hAnsi="Arial Narrow"/>
                <w:b/>
                <w:sz w:val="20"/>
                <w:szCs w:val="20"/>
                <w:lang w:bidi="ar-SA"/>
              </w:rPr>
              <w:t xml:space="preserve"> </w:t>
            </w:r>
          </w:p>
          <w:p w14:paraId="509966A7" w14:textId="57CA53EA" w:rsidR="001458C4" w:rsidRPr="001458C4" w:rsidRDefault="001458C4" w:rsidP="001458C4">
            <w:pPr>
              <w:widowControl w:val="0"/>
              <w:autoSpaceDE w:val="0"/>
              <w:autoSpaceDN w:val="0"/>
              <w:adjustRightInd w:val="0"/>
              <w:spacing w:before="60" w:after="60"/>
              <w:jc w:val="center"/>
              <w:rPr>
                <w:rFonts w:ascii="Arial Narrow" w:eastAsiaTheme="minorEastAsia" w:hAnsi="Arial Narrow"/>
                <w:b/>
                <w:sz w:val="20"/>
                <w:szCs w:val="20"/>
                <w:lang w:bidi="ar-SA"/>
              </w:rPr>
            </w:pPr>
            <w:r w:rsidRPr="001458C4">
              <w:rPr>
                <w:rFonts w:ascii="Arial Narrow" w:eastAsiaTheme="minorEastAsia" w:hAnsi="Arial Narrow"/>
                <w:b/>
                <w:sz w:val="20"/>
                <w:szCs w:val="20"/>
                <w:lang w:bidi="ar-SA"/>
              </w:rPr>
              <w:t>(3 weeks)</w:t>
            </w:r>
          </w:p>
        </w:tc>
      </w:tr>
      <w:tr w:rsidR="001458C4" w:rsidRPr="00445C10" w14:paraId="5D62420C" w14:textId="77777777" w:rsidTr="00445C10">
        <w:tc>
          <w:tcPr>
            <w:tcW w:w="3978" w:type="dxa"/>
          </w:tcPr>
          <w:p w14:paraId="7422B077"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6.23</w:t>
            </w:r>
            <w:r w:rsidRPr="001458C4">
              <w:rPr>
                <w:rFonts w:ascii="Arial Narrow" w:hAnsi="Arial Narrow" w:cstheme="minorHAnsi"/>
                <w:color w:val="000000"/>
                <w:sz w:val="20"/>
                <w:szCs w:val="20"/>
              </w:rPr>
              <w:t xml:space="preserve"> Locate and describe the Himalayas and the major river systems, including Indus and Ganges </w:t>
            </w:r>
            <w:r w:rsidRPr="001458C4">
              <w:rPr>
                <w:rFonts w:ascii="Arial Narrow" w:hAnsi="Arial Narrow" w:cstheme="minorHAnsi"/>
                <w:color w:val="000000"/>
                <w:sz w:val="20"/>
                <w:szCs w:val="20"/>
              </w:rPr>
              <w:lastRenderedPageBreak/>
              <w:t xml:space="preserve">and evaluate the importance of each. </w:t>
            </w:r>
          </w:p>
          <w:p w14:paraId="71D8BD7D"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22EA52C8"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6.24</w:t>
            </w:r>
            <w:r w:rsidRPr="001458C4">
              <w:rPr>
                <w:rFonts w:ascii="Arial Narrow" w:hAnsi="Arial Narrow" w:cstheme="minorHAnsi"/>
                <w:color w:val="000000"/>
                <w:sz w:val="20"/>
                <w:szCs w:val="20"/>
              </w:rPr>
              <w:t xml:space="preserve"> Analyze the impact of the Aryan invasions.  </w:t>
            </w:r>
          </w:p>
          <w:p w14:paraId="12768B91"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8D4E309"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6.25</w:t>
            </w:r>
            <w:r w:rsidRPr="001458C4">
              <w:rPr>
                <w:rFonts w:ascii="Arial Narrow" w:hAnsi="Arial Narrow" w:cstheme="minorHAnsi"/>
                <w:color w:val="000000"/>
                <w:sz w:val="20"/>
                <w:szCs w:val="20"/>
              </w:rPr>
              <w:t xml:space="preserve"> Explain how the major beliefs and practices of Brahmanism in India evolved into early Hinduism. </w:t>
            </w:r>
          </w:p>
          <w:p w14:paraId="4A16B44C"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40FB441"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6.26</w:t>
            </w:r>
            <w:r w:rsidRPr="001458C4">
              <w:rPr>
                <w:rFonts w:ascii="Arial Narrow" w:hAnsi="Arial Narrow" w:cstheme="minorHAnsi"/>
                <w:color w:val="000000"/>
                <w:sz w:val="20"/>
                <w:szCs w:val="20"/>
              </w:rPr>
              <w:t xml:space="preserve"> Outline the social structure of the caste system and explain its effect on everyday life in Indian society. </w:t>
            </w:r>
          </w:p>
          <w:p w14:paraId="498309FD"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32309B9"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6.27</w:t>
            </w:r>
            <w:r w:rsidRPr="001458C4">
              <w:rPr>
                <w:rFonts w:ascii="Arial Narrow" w:hAnsi="Arial Narrow" w:cstheme="minorHAnsi"/>
                <w:color w:val="000000"/>
                <w:sz w:val="20"/>
                <w:szCs w:val="20"/>
              </w:rPr>
              <w:t xml:space="preserve"> Write a narrative text describing how Siddhartha Gautama’s (Buddha) life experiences influenced his moral teachings and how those teachings became a new religion that spread throughout India and Central Asia as a new religion. </w:t>
            </w:r>
          </w:p>
          <w:p w14:paraId="3238DDBE"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A9F8C3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6.28</w:t>
            </w:r>
            <w:r w:rsidRPr="001458C4">
              <w:rPr>
                <w:rFonts w:ascii="Arial Narrow" w:hAnsi="Arial Narrow" w:cstheme="minorHAnsi"/>
                <w:color w:val="000000"/>
                <w:sz w:val="20"/>
                <w:szCs w:val="20"/>
              </w:rPr>
              <w:t xml:space="preserve"> Describe the growth of the </w:t>
            </w:r>
            <w:proofErr w:type="spellStart"/>
            <w:r w:rsidRPr="001458C4">
              <w:rPr>
                <w:rFonts w:ascii="Arial Narrow" w:hAnsi="Arial Narrow" w:cstheme="minorHAnsi"/>
                <w:color w:val="000000"/>
                <w:sz w:val="20"/>
                <w:szCs w:val="20"/>
              </w:rPr>
              <w:t>Mauryan</w:t>
            </w:r>
            <w:proofErr w:type="spellEnd"/>
            <w:r w:rsidRPr="001458C4">
              <w:rPr>
                <w:rFonts w:ascii="Arial Narrow" w:hAnsi="Arial Narrow" w:cstheme="minorHAnsi"/>
                <w:color w:val="000000"/>
                <w:sz w:val="20"/>
                <w:szCs w:val="20"/>
              </w:rPr>
              <w:t xml:space="preserve"> Empire and the political and moral achievements of the Emperor Asoka. </w:t>
            </w:r>
          </w:p>
          <w:p w14:paraId="65D279FC"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569EA33E"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6.29</w:t>
            </w:r>
            <w:r w:rsidRPr="001458C4">
              <w:rPr>
                <w:rFonts w:ascii="Arial Narrow" w:hAnsi="Arial Narrow" w:cstheme="minorHAnsi"/>
                <w:color w:val="000000"/>
                <w:sz w:val="20"/>
                <w:szCs w:val="20"/>
              </w:rPr>
              <w:t xml:space="preserve"> Identify the important aesthetic and intellectual traditions, including: Sanskrit literature, including the </w:t>
            </w:r>
            <w:r w:rsidRPr="001458C4">
              <w:rPr>
                <w:rFonts w:ascii="Arial Narrow" w:hAnsi="Arial Narrow" w:cstheme="minorHAnsi"/>
                <w:i/>
                <w:iCs/>
                <w:color w:val="000000"/>
                <w:sz w:val="20"/>
                <w:szCs w:val="20"/>
              </w:rPr>
              <w:t>Bhagavad-Gita, Ramayana, and the Mahabharata</w:t>
            </w:r>
          </w:p>
          <w:p w14:paraId="1EE9748A"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color w:val="000000"/>
                <w:sz w:val="20"/>
                <w:szCs w:val="20"/>
              </w:rPr>
              <w:t>medicine, metallurgy, mathematics, including Hindu-Arabic numerals and the zero</w:t>
            </w:r>
          </w:p>
          <w:p w14:paraId="1B4EED29" w14:textId="77777777" w:rsidR="001458C4" w:rsidRPr="001458C4" w:rsidRDefault="001458C4" w:rsidP="001458C4">
            <w:pPr>
              <w:spacing w:before="60" w:after="60"/>
              <w:rPr>
                <w:rFonts w:ascii="Arial Narrow" w:hAnsi="Arial Narrow"/>
                <w:b/>
                <w:color w:val="FF0000"/>
                <w:sz w:val="20"/>
                <w:szCs w:val="20"/>
              </w:rPr>
            </w:pPr>
          </w:p>
          <w:p w14:paraId="3DECF09F" w14:textId="77777777" w:rsidR="001458C4" w:rsidRPr="001458C4" w:rsidRDefault="001458C4" w:rsidP="001458C4">
            <w:pPr>
              <w:spacing w:before="60" w:after="60"/>
              <w:rPr>
                <w:rFonts w:ascii="Arial Narrow" w:hAnsi="Arial Narrow"/>
                <w:b/>
                <w:color w:val="FF0000"/>
                <w:sz w:val="20"/>
                <w:szCs w:val="20"/>
              </w:rPr>
            </w:pPr>
            <w:r w:rsidRPr="001458C4">
              <w:rPr>
                <w:rFonts w:ascii="Arial Narrow" w:hAnsi="Arial Narrow"/>
                <w:b/>
                <w:color w:val="FF0000"/>
                <w:sz w:val="20"/>
                <w:szCs w:val="20"/>
              </w:rPr>
              <w:t>Connection to Language Standards</w:t>
            </w:r>
          </w:p>
          <w:p w14:paraId="05321090" w14:textId="00772D15" w:rsidR="001458C4" w:rsidRPr="0050345D" w:rsidRDefault="001458C4" w:rsidP="001458C4">
            <w:pPr>
              <w:spacing w:before="60" w:after="60"/>
              <w:rPr>
                <w:rFonts w:ascii="Arial Narrow" w:hAnsi="Arial Narrow"/>
                <w:b/>
                <w:color w:val="FF0000"/>
                <w:sz w:val="20"/>
                <w:szCs w:val="20"/>
              </w:rPr>
            </w:pPr>
            <w:r w:rsidRPr="001458C4">
              <w:rPr>
                <w:rFonts w:ascii="Arial Narrow" w:hAnsi="Arial Narrow"/>
                <w:b/>
                <w:color w:val="FF0000"/>
                <w:sz w:val="20"/>
                <w:szCs w:val="20"/>
              </w:rPr>
              <w:t>L.6.4.b</w:t>
            </w:r>
            <w:r w:rsidR="0050345D">
              <w:rPr>
                <w:rFonts w:ascii="Arial Narrow" w:hAnsi="Arial Narrow"/>
                <w:b/>
                <w:color w:val="FF0000"/>
                <w:sz w:val="20"/>
                <w:szCs w:val="20"/>
              </w:rPr>
              <w:t xml:space="preserve"> </w:t>
            </w:r>
            <w:r w:rsidRPr="001458C4">
              <w:rPr>
                <w:rFonts w:ascii="Arial Narrow" w:hAnsi="Arial Narrow"/>
                <w:sz w:val="20"/>
                <w:szCs w:val="20"/>
              </w:rPr>
              <w:t>Use common, grade-appropriate Greek or Latin affixes and roots as clues to the meaning of a word (e.g., belligerent, bellicose, rebel).</w:t>
            </w:r>
          </w:p>
          <w:p w14:paraId="6CB2086D" w14:textId="77777777" w:rsidR="001458C4" w:rsidRPr="001458C4" w:rsidRDefault="001458C4" w:rsidP="001458C4">
            <w:pPr>
              <w:pStyle w:val="NoSpacing1"/>
              <w:spacing w:before="60" w:after="60"/>
              <w:rPr>
                <w:rFonts w:ascii="Arial Narrow" w:hAnsi="Arial Narrow" w:cs="HelveticaNeueLTStd-Bd"/>
                <w:b/>
                <w:color w:val="FF0000"/>
                <w:sz w:val="20"/>
                <w:szCs w:val="20"/>
              </w:rPr>
            </w:pPr>
          </w:p>
          <w:p w14:paraId="0C8C90F8" w14:textId="708F0784" w:rsidR="001458C4" w:rsidRPr="0050345D" w:rsidRDefault="001458C4" w:rsidP="001458C4">
            <w:pPr>
              <w:pStyle w:val="NoSpacing1"/>
              <w:spacing w:before="60" w:after="60"/>
              <w:rPr>
                <w:rFonts w:ascii="Arial Narrow" w:hAnsi="Arial Narrow" w:cs="HelveticaNeueLTStd-Bd"/>
                <w:b/>
                <w:color w:val="FF0000"/>
                <w:sz w:val="20"/>
                <w:szCs w:val="20"/>
              </w:rPr>
            </w:pPr>
            <w:r w:rsidRPr="001458C4">
              <w:rPr>
                <w:rFonts w:ascii="Arial Narrow" w:hAnsi="Arial Narrow" w:cs="HelveticaNeueLTStd-Bd"/>
                <w:b/>
                <w:color w:val="FF0000"/>
                <w:sz w:val="20"/>
                <w:szCs w:val="20"/>
              </w:rPr>
              <w:t xml:space="preserve">L. 6.6 </w:t>
            </w:r>
            <w:r w:rsidRPr="001458C4">
              <w:rPr>
                <w:rFonts w:ascii="Arial Narrow" w:hAnsi="Arial Narrow"/>
                <w:sz w:val="20"/>
                <w:szCs w:val="20"/>
              </w:rPr>
              <w:t>Acquire and use accurately grade-appropriate general academic and domain-specific words and phrases; gather vocabulary knowledge when considering a word or phrase important to comprehension or expression.</w:t>
            </w:r>
          </w:p>
          <w:p w14:paraId="07A228DA" w14:textId="77777777" w:rsidR="001458C4" w:rsidRPr="001458C4" w:rsidRDefault="001458C4" w:rsidP="001458C4">
            <w:pPr>
              <w:spacing w:before="60" w:after="60"/>
              <w:rPr>
                <w:rFonts w:ascii="Arial Narrow" w:hAnsi="Arial Narrow"/>
                <w:b/>
                <w:color w:val="FF0000"/>
                <w:sz w:val="20"/>
                <w:szCs w:val="20"/>
              </w:rPr>
            </w:pPr>
          </w:p>
          <w:p w14:paraId="54A2513C" w14:textId="77777777" w:rsidR="001458C4" w:rsidRPr="001458C4" w:rsidRDefault="001458C4" w:rsidP="001458C4">
            <w:pPr>
              <w:pStyle w:val="NormalWeb"/>
              <w:spacing w:before="60" w:beforeAutospacing="0" w:after="60" w:afterAutospacing="0"/>
              <w:rPr>
                <w:rFonts w:ascii="Arial Narrow" w:hAnsi="Arial Narrow"/>
              </w:rPr>
            </w:pPr>
          </w:p>
        </w:tc>
        <w:tc>
          <w:tcPr>
            <w:tcW w:w="4140" w:type="dxa"/>
          </w:tcPr>
          <w:p w14:paraId="46690F65"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lastRenderedPageBreak/>
              <w:t>6.23</w:t>
            </w:r>
            <w:r w:rsidRPr="001458C4">
              <w:rPr>
                <w:rFonts w:ascii="Arial Narrow" w:hAnsi="Arial Narrow" w:cstheme="minorHAnsi"/>
                <w:sz w:val="20"/>
                <w:szCs w:val="20"/>
              </w:rPr>
              <w:t xml:space="preserve"> How did India’s geographic setting affect the lives of its people? </w:t>
            </w:r>
          </w:p>
          <w:p w14:paraId="478072D4" w14:textId="77777777" w:rsidR="001458C4" w:rsidRPr="001458C4" w:rsidRDefault="001458C4" w:rsidP="001458C4">
            <w:pPr>
              <w:spacing w:before="60" w:after="60"/>
              <w:rPr>
                <w:rFonts w:ascii="Arial Narrow" w:hAnsi="Arial Narrow" w:cstheme="minorHAnsi"/>
                <w:sz w:val="20"/>
                <w:szCs w:val="20"/>
              </w:rPr>
            </w:pPr>
          </w:p>
          <w:p w14:paraId="25C20064"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color w:val="000000"/>
                <w:sz w:val="20"/>
                <w:szCs w:val="20"/>
              </w:rPr>
              <w:t>6.26</w:t>
            </w:r>
            <w:r w:rsidRPr="001458C4">
              <w:rPr>
                <w:rFonts w:ascii="Arial Narrow" w:hAnsi="Arial Narrow" w:cstheme="minorHAnsi"/>
                <w:color w:val="000000"/>
                <w:sz w:val="20"/>
                <w:szCs w:val="20"/>
              </w:rPr>
              <w:t xml:space="preserve"> </w:t>
            </w:r>
            <w:r w:rsidRPr="001458C4">
              <w:rPr>
                <w:rFonts w:ascii="Arial Narrow" w:hAnsi="Arial Narrow" w:cstheme="minorHAnsi"/>
                <w:sz w:val="20"/>
                <w:szCs w:val="20"/>
              </w:rPr>
              <w:t>How did the caste system impact the lives of Indian people?</w:t>
            </w:r>
          </w:p>
          <w:p w14:paraId="1E95B9D9" w14:textId="77777777" w:rsidR="001458C4" w:rsidRPr="001458C4" w:rsidRDefault="001458C4" w:rsidP="001458C4">
            <w:pPr>
              <w:pStyle w:val="Default"/>
              <w:spacing w:before="60" w:after="60"/>
              <w:rPr>
                <w:rFonts w:ascii="Arial Narrow" w:hAnsi="Arial Narrow" w:cstheme="minorHAnsi"/>
                <w:sz w:val="20"/>
                <w:szCs w:val="20"/>
              </w:rPr>
            </w:pPr>
          </w:p>
          <w:p w14:paraId="7107722D"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6.25</w:t>
            </w:r>
            <w:r w:rsidRPr="001458C4">
              <w:rPr>
                <w:rFonts w:ascii="Arial Narrow" w:hAnsi="Arial Narrow" w:cstheme="minorHAnsi"/>
                <w:sz w:val="20"/>
                <w:szCs w:val="20"/>
              </w:rPr>
              <w:t xml:space="preserve"> What were the fundamental concepts of Hinduism and Buddhism? </w:t>
            </w:r>
          </w:p>
          <w:p w14:paraId="45B418F7" w14:textId="77777777" w:rsidR="001458C4" w:rsidRPr="001458C4" w:rsidRDefault="001458C4" w:rsidP="001458C4">
            <w:pPr>
              <w:autoSpaceDE w:val="0"/>
              <w:autoSpaceDN w:val="0"/>
              <w:adjustRightInd w:val="0"/>
              <w:spacing w:before="60" w:after="60"/>
              <w:rPr>
                <w:rFonts w:ascii="Arial Narrow" w:hAnsi="Arial Narrow" w:cstheme="minorHAnsi"/>
                <w:b/>
                <w:color w:val="000000"/>
                <w:sz w:val="20"/>
                <w:szCs w:val="20"/>
              </w:rPr>
            </w:pPr>
          </w:p>
          <w:p w14:paraId="292E95DF"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6.24</w:t>
            </w:r>
            <w:r w:rsidRPr="001458C4">
              <w:rPr>
                <w:rFonts w:ascii="Arial Narrow" w:hAnsi="Arial Narrow" w:cstheme="minorHAnsi"/>
                <w:color w:val="000000"/>
                <w:sz w:val="20"/>
                <w:szCs w:val="20"/>
              </w:rPr>
              <w:t xml:space="preserve"> How did the Aryan invasions impact India?  </w:t>
            </w:r>
          </w:p>
          <w:p w14:paraId="7B385331" w14:textId="77777777" w:rsidR="001458C4" w:rsidRPr="001458C4" w:rsidRDefault="001458C4" w:rsidP="001458C4">
            <w:pPr>
              <w:pStyle w:val="Default"/>
              <w:spacing w:before="60" w:after="60"/>
              <w:rPr>
                <w:rFonts w:ascii="Arial Narrow" w:hAnsi="Arial Narrow" w:cstheme="minorHAnsi"/>
                <w:sz w:val="20"/>
                <w:szCs w:val="20"/>
              </w:rPr>
            </w:pPr>
          </w:p>
          <w:p w14:paraId="3ADC6E12"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6.28</w:t>
            </w:r>
            <w:r w:rsidRPr="001458C4">
              <w:rPr>
                <w:rFonts w:ascii="Arial Narrow" w:hAnsi="Arial Narrow" w:cstheme="minorHAnsi"/>
                <w:color w:val="000000"/>
                <w:sz w:val="20"/>
                <w:szCs w:val="20"/>
              </w:rPr>
              <w:t xml:space="preserve"> What was life like during the </w:t>
            </w:r>
            <w:proofErr w:type="spellStart"/>
            <w:r w:rsidRPr="001458C4">
              <w:rPr>
                <w:rFonts w:ascii="Arial Narrow" w:hAnsi="Arial Narrow" w:cstheme="minorHAnsi"/>
                <w:color w:val="000000"/>
                <w:sz w:val="20"/>
                <w:szCs w:val="20"/>
              </w:rPr>
              <w:t>Mauryan</w:t>
            </w:r>
            <w:proofErr w:type="spellEnd"/>
            <w:r w:rsidRPr="001458C4">
              <w:rPr>
                <w:rFonts w:ascii="Arial Narrow" w:hAnsi="Arial Narrow" w:cstheme="minorHAnsi"/>
                <w:color w:val="000000"/>
                <w:sz w:val="20"/>
                <w:szCs w:val="20"/>
              </w:rPr>
              <w:t xml:space="preserve"> Empire under Emperor Asoka?</w:t>
            </w:r>
          </w:p>
          <w:p w14:paraId="35777857"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350663D"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6.29</w:t>
            </w:r>
            <w:r w:rsidRPr="001458C4">
              <w:rPr>
                <w:rFonts w:ascii="Arial Narrow" w:hAnsi="Arial Narrow" w:cstheme="minorHAnsi"/>
                <w:color w:val="000000"/>
                <w:sz w:val="20"/>
                <w:szCs w:val="20"/>
              </w:rPr>
              <w:t xml:space="preserve"> What are some of contributions of Indian culture to literature, art, math, and science? </w:t>
            </w:r>
          </w:p>
          <w:p w14:paraId="7E6F1AAE" w14:textId="77777777" w:rsidR="001458C4" w:rsidRPr="001458C4" w:rsidRDefault="001458C4" w:rsidP="001458C4">
            <w:pPr>
              <w:spacing w:before="60" w:after="60"/>
              <w:rPr>
                <w:rFonts w:ascii="Arial Narrow" w:hAnsi="Arial Narrow" w:cstheme="minorHAnsi"/>
                <w:b/>
                <w:color w:val="8064A2" w:themeColor="accent4"/>
                <w:sz w:val="20"/>
                <w:szCs w:val="20"/>
              </w:rPr>
            </w:pPr>
          </w:p>
          <w:p w14:paraId="075F9454" w14:textId="6D817894" w:rsidR="001458C4" w:rsidRPr="001458C4" w:rsidRDefault="00F608DA" w:rsidP="001458C4">
            <w:pPr>
              <w:spacing w:before="60" w:after="60"/>
              <w:rPr>
                <w:rFonts w:ascii="Arial Narrow" w:hAnsi="Arial Narrow" w:cstheme="minorHAnsi"/>
                <w:color w:val="8064A2" w:themeColor="accent4"/>
                <w:sz w:val="20"/>
                <w:szCs w:val="20"/>
              </w:rPr>
            </w:pPr>
            <w:r w:rsidRPr="001458C4">
              <w:rPr>
                <w:rFonts w:ascii="Arial Narrow" w:hAnsi="Arial Narrow" w:cstheme="minorHAnsi"/>
                <w:b/>
                <w:color w:val="8064A2" w:themeColor="accent4"/>
                <w:sz w:val="20"/>
                <w:szCs w:val="20"/>
              </w:rPr>
              <w:t xml:space="preserve">CONTENT VOCABULARY </w:t>
            </w:r>
            <w:r w:rsidR="001458C4" w:rsidRPr="001458C4">
              <w:rPr>
                <w:rFonts w:ascii="Arial Narrow" w:hAnsi="Arial Narrow" w:cstheme="minorHAnsi"/>
                <w:b/>
                <w:color w:val="8064A2" w:themeColor="accent4"/>
                <w:sz w:val="20"/>
                <w:szCs w:val="20"/>
              </w:rPr>
              <w:t>(Tier 3):</w:t>
            </w:r>
            <w:r w:rsidR="001458C4" w:rsidRPr="001458C4">
              <w:rPr>
                <w:rFonts w:ascii="Arial Narrow" w:hAnsi="Arial Narrow" w:cstheme="minorHAnsi"/>
                <w:color w:val="8064A2" w:themeColor="accent4"/>
                <w:sz w:val="20"/>
                <w:szCs w:val="20"/>
              </w:rPr>
              <w:t xml:space="preserve"> </w:t>
            </w:r>
          </w:p>
          <w:p w14:paraId="78CA0B97" w14:textId="36AF9D10" w:rsidR="001458C4" w:rsidRPr="001458C4" w:rsidRDefault="00F608DA" w:rsidP="001458C4">
            <w:pPr>
              <w:spacing w:before="60" w:after="60"/>
              <w:rPr>
                <w:rFonts w:ascii="Arial Narrow" w:hAnsi="Arial Narrow" w:cstheme="minorHAnsi"/>
                <w:color w:val="8064A2" w:themeColor="accent4"/>
                <w:sz w:val="20"/>
                <w:szCs w:val="20"/>
              </w:rPr>
            </w:pPr>
            <w:r>
              <w:rPr>
                <w:rFonts w:ascii="Arial Narrow" w:hAnsi="Arial Narrow" w:cstheme="minorHAnsi"/>
                <w:color w:val="8064A2" w:themeColor="accent4"/>
                <w:sz w:val="20"/>
                <w:szCs w:val="20"/>
              </w:rPr>
              <w:t>subcontinent</w:t>
            </w:r>
            <w:r w:rsidR="00DB01F2">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raja</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caste</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monsoon</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Hinduism</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Buddhism</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Sanskrit</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guru</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Vedas</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langua</w:t>
            </w:r>
            <w:r>
              <w:rPr>
                <w:rFonts w:ascii="Arial Narrow" w:hAnsi="Arial Narrow" w:cstheme="minorHAnsi"/>
                <w:color w:val="8064A2" w:themeColor="accent4"/>
                <w:sz w:val="20"/>
                <w:szCs w:val="20"/>
              </w:rPr>
              <w:t xml:space="preserve">ge family,  Brahman, </w:t>
            </w:r>
            <w:r w:rsidR="001458C4" w:rsidRPr="001458C4">
              <w:rPr>
                <w:rFonts w:ascii="Arial Narrow" w:hAnsi="Arial Narrow" w:cstheme="minorHAnsi"/>
                <w:color w:val="8064A2" w:themeColor="accent4"/>
                <w:sz w:val="20"/>
                <w:szCs w:val="20"/>
              </w:rPr>
              <w:t>karma</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dharma</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nirvana</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Jainism reincarnation</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stupa</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pilgrim</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 xml:space="preserve">Bhagavad  Gita     </w:t>
            </w:r>
          </w:p>
          <w:p w14:paraId="7A2B9F15" w14:textId="77777777" w:rsidR="001458C4" w:rsidRPr="001458C4" w:rsidRDefault="001458C4" w:rsidP="001458C4">
            <w:pPr>
              <w:spacing w:before="60" w:after="60"/>
              <w:rPr>
                <w:rFonts w:ascii="Arial Narrow" w:hAnsi="Arial Narrow" w:cstheme="minorHAnsi"/>
                <w:color w:val="8064A2" w:themeColor="accent4"/>
                <w:sz w:val="20"/>
                <w:szCs w:val="20"/>
              </w:rPr>
            </w:pPr>
            <w:r w:rsidRPr="001458C4">
              <w:rPr>
                <w:rFonts w:ascii="Arial Narrow" w:hAnsi="Arial Narrow" w:cstheme="minorHAnsi"/>
                <w:color w:val="8064A2" w:themeColor="accent4"/>
                <w:sz w:val="20"/>
                <w:szCs w:val="20"/>
              </w:rPr>
              <w:t xml:space="preserve">            </w:t>
            </w:r>
          </w:p>
          <w:p w14:paraId="7682D2F3" w14:textId="45AEF3E3" w:rsidR="001458C4" w:rsidRPr="001458C4" w:rsidRDefault="00F608DA" w:rsidP="001458C4">
            <w:pPr>
              <w:spacing w:before="60" w:after="60"/>
              <w:rPr>
                <w:rFonts w:ascii="Arial Narrow" w:hAnsi="Arial Narrow" w:cstheme="minorHAnsi"/>
                <w:color w:val="8064A2" w:themeColor="accent4"/>
                <w:sz w:val="20"/>
                <w:szCs w:val="20"/>
              </w:rPr>
            </w:pPr>
            <w:r w:rsidRPr="001458C4">
              <w:rPr>
                <w:rFonts w:ascii="Arial Narrow" w:hAnsi="Arial Narrow" w:cstheme="minorHAnsi"/>
                <w:b/>
                <w:color w:val="FF0000"/>
                <w:sz w:val="20"/>
                <w:szCs w:val="20"/>
              </w:rPr>
              <w:t xml:space="preserve">ACADEMIC VOCABULARY </w:t>
            </w:r>
            <w:r w:rsidR="001458C4" w:rsidRPr="001458C4">
              <w:rPr>
                <w:rFonts w:ascii="Arial Narrow" w:hAnsi="Arial Narrow" w:cstheme="minorHAnsi"/>
                <w:b/>
                <w:color w:val="FF0000"/>
                <w:sz w:val="20"/>
                <w:szCs w:val="20"/>
              </w:rPr>
              <w:t>(Tier 2):</w:t>
            </w:r>
            <w:r w:rsidR="001458C4" w:rsidRPr="001458C4">
              <w:rPr>
                <w:rFonts w:ascii="Arial Narrow" w:hAnsi="Arial Narrow" w:cstheme="minorHAnsi"/>
                <w:color w:val="FF0000"/>
                <w:sz w:val="20"/>
                <w:szCs w:val="20"/>
              </w:rPr>
              <w:t xml:space="preserve"> </w:t>
            </w:r>
          </w:p>
          <w:p w14:paraId="13E3AAE4" w14:textId="3D025B55" w:rsidR="001458C4" w:rsidRPr="001458C4" w:rsidRDefault="001458C4" w:rsidP="001458C4">
            <w:pPr>
              <w:spacing w:before="60" w:after="60"/>
              <w:rPr>
                <w:rFonts w:ascii="Arial Narrow" w:hAnsi="Arial Narrow" w:cstheme="minorHAnsi"/>
                <w:color w:val="FF0000"/>
                <w:sz w:val="20"/>
                <w:szCs w:val="20"/>
              </w:rPr>
            </w:pPr>
            <w:r w:rsidRPr="001458C4">
              <w:rPr>
                <w:rFonts w:ascii="Arial Narrow" w:hAnsi="Arial Narrow" w:cstheme="minorHAnsi"/>
                <w:color w:val="FF0000"/>
                <w:sz w:val="20"/>
                <w:szCs w:val="20"/>
              </w:rPr>
              <w:t>plateau</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reside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abandon</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migrate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emerge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text</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manual</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status</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focus</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meditate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commit</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eventual</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promote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decline</w:t>
            </w:r>
            <w:r w:rsidR="00F608DA">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contribute</w:t>
            </w:r>
            <w:r w:rsidR="00F608DA">
              <w:rPr>
                <w:rFonts w:ascii="Arial Narrow" w:hAnsi="Arial Narrow" w:cstheme="minorHAnsi"/>
                <w:color w:val="8064A2" w:themeColor="accent4"/>
                <w:sz w:val="20"/>
                <w:szCs w:val="20"/>
              </w:rPr>
              <w:t xml:space="preserve">, </w:t>
            </w:r>
            <w:r w:rsidRPr="001458C4">
              <w:rPr>
                <w:rFonts w:ascii="Arial Narrow" w:hAnsi="Arial Narrow" w:cstheme="minorHAnsi"/>
                <w:b/>
                <w:color w:val="FF0000"/>
                <w:sz w:val="20"/>
                <w:szCs w:val="20"/>
              </w:rPr>
              <w:t>structure</w:t>
            </w:r>
            <w:r w:rsidRPr="001458C4">
              <w:rPr>
                <w:rFonts w:ascii="Arial Narrow" w:hAnsi="Arial Narrow" w:cstheme="minorHAnsi"/>
                <w:color w:val="FF0000"/>
                <w:sz w:val="20"/>
                <w:szCs w:val="20"/>
              </w:rPr>
              <w:t xml:space="preserve">  </w:t>
            </w:r>
          </w:p>
          <w:p w14:paraId="201FB4FD" w14:textId="77777777" w:rsidR="001458C4" w:rsidRPr="001458C4" w:rsidRDefault="001458C4" w:rsidP="001458C4">
            <w:pPr>
              <w:spacing w:before="60" w:after="60"/>
              <w:rPr>
                <w:rFonts w:ascii="Arial Narrow" w:hAnsi="Arial Narrow" w:cstheme="minorHAnsi"/>
                <w:color w:val="FF0000"/>
                <w:sz w:val="20"/>
                <w:szCs w:val="20"/>
              </w:rPr>
            </w:pPr>
          </w:p>
          <w:p w14:paraId="721357BD" w14:textId="7B6EFE4F" w:rsidR="001458C4" w:rsidRPr="001458C4" w:rsidRDefault="001458C4" w:rsidP="001458C4">
            <w:pPr>
              <w:pStyle w:val="Normal1"/>
              <w:spacing w:before="60" w:after="60"/>
              <w:ind w:left="14"/>
              <w:rPr>
                <w:rFonts w:ascii="Arial Narrow" w:eastAsia="Arial Narrow" w:hAnsi="Arial Narrow" w:cs="Times New Roman"/>
                <w:sz w:val="20"/>
              </w:rPr>
            </w:pPr>
            <w:r w:rsidRPr="001458C4">
              <w:rPr>
                <w:rFonts w:ascii="Arial Narrow" w:hAnsi="Arial Narrow" w:cstheme="minorHAnsi"/>
                <w:color w:val="000000" w:themeColor="text1"/>
                <w:sz w:val="20"/>
              </w:rPr>
              <w:t>(For Vocabulary Strategies - See page 6)</w:t>
            </w:r>
          </w:p>
        </w:tc>
        <w:tc>
          <w:tcPr>
            <w:tcW w:w="6498" w:type="dxa"/>
          </w:tcPr>
          <w:p w14:paraId="0298C52B" w14:textId="77777777" w:rsidR="001458C4" w:rsidRPr="001458C4" w:rsidRDefault="001458C4" w:rsidP="001458C4">
            <w:pPr>
              <w:spacing w:before="60" w:after="60"/>
              <w:rPr>
                <w:rFonts w:ascii="Arial Narrow" w:hAnsi="Arial Narrow" w:cstheme="minorHAnsi"/>
                <w:sz w:val="20"/>
                <w:szCs w:val="20"/>
              </w:rPr>
            </w:pPr>
            <w:r w:rsidRPr="001458C4">
              <w:rPr>
                <w:rFonts w:ascii="Arial Narrow" w:hAnsi="Arial Narrow" w:cstheme="minorHAnsi"/>
                <w:b/>
                <w:sz w:val="20"/>
                <w:szCs w:val="20"/>
              </w:rPr>
              <w:lastRenderedPageBreak/>
              <w:t>Textbook Reference:</w:t>
            </w:r>
            <w:r w:rsidRPr="001458C4">
              <w:rPr>
                <w:rFonts w:ascii="Arial Narrow" w:hAnsi="Arial Narrow" w:cstheme="minorHAnsi"/>
                <w:sz w:val="20"/>
                <w:szCs w:val="20"/>
              </w:rPr>
              <w:t xml:space="preserve"> Chapter 6-</w:t>
            </w:r>
            <w:r w:rsidRPr="001458C4">
              <w:rPr>
                <w:rFonts w:ascii="Arial Narrow" w:hAnsi="Arial Narrow" w:cstheme="minorHAnsi"/>
                <w:i/>
                <w:sz w:val="20"/>
                <w:szCs w:val="20"/>
              </w:rPr>
              <w:t xml:space="preserve"> Ancient India </w:t>
            </w:r>
            <w:r w:rsidRPr="001458C4">
              <w:rPr>
                <w:rFonts w:ascii="Arial Narrow" w:hAnsi="Arial Narrow" w:cstheme="minorHAnsi"/>
                <w:sz w:val="20"/>
                <w:szCs w:val="20"/>
              </w:rPr>
              <w:t>Pages 137-166</w:t>
            </w:r>
          </w:p>
          <w:p w14:paraId="39D0A22B" w14:textId="77777777" w:rsidR="001458C4" w:rsidRPr="001458C4" w:rsidRDefault="001458C4" w:rsidP="001458C4">
            <w:pPr>
              <w:spacing w:before="60" w:after="60"/>
              <w:rPr>
                <w:rFonts w:ascii="Arial Narrow" w:hAnsi="Arial Narrow" w:cstheme="minorHAnsi"/>
                <w:b/>
                <w:sz w:val="20"/>
                <w:szCs w:val="20"/>
              </w:rPr>
            </w:pPr>
          </w:p>
          <w:p w14:paraId="13EA1129" w14:textId="351E8150" w:rsidR="001458C4" w:rsidRPr="001458C4" w:rsidRDefault="00DB01F2" w:rsidP="001458C4">
            <w:pPr>
              <w:spacing w:before="60" w:after="60"/>
              <w:rPr>
                <w:rFonts w:ascii="Arial Narrow" w:hAnsi="Arial Narrow"/>
                <w:b/>
                <w:sz w:val="20"/>
                <w:szCs w:val="20"/>
              </w:rPr>
            </w:pPr>
            <w:r w:rsidRPr="001458C4">
              <w:rPr>
                <w:rFonts w:ascii="Arial Narrow" w:hAnsi="Arial Narrow"/>
                <w:b/>
                <w:sz w:val="20"/>
                <w:szCs w:val="20"/>
              </w:rPr>
              <w:lastRenderedPageBreak/>
              <w:t>SUGGESTED ACTIVITIES:</w:t>
            </w:r>
          </w:p>
          <w:p w14:paraId="15A10B98"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 xml:space="preserve">6.23 </w:t>
            </w:r>
            <w:r w:rsidRPr="001458C4">
              <w:rPr>
                <w:rFonts w:ascii="Arial Narrow" w:hAnsi="Arial Narrow" w:cstheme="minorHAnsi"/>
                <w:sz w:val="20"/>
                <w:szCs w:val="20"/>
              </w:rPr>
              <w:t>Using a blank outline map to</w:t>
            </w:r>
            <w:r w:rsidRPr="001458C4">
              <w:rPr>
                <w:rFonts w:ascii="Arial Narrow" w:hAnsi="Arial Narrow" w:cstheme="minorHAnsi"/>
                <w:b/>
                <w:sz w:val="20"/>
                <w:szCs w:val="20"/>
              </w:rPr>
              <w:t xml:space="preserve"> </w:t>
            </w:r>
            <w:r w:rsidRPr="001458C4">
              <w:rPr>
                <w:rFonts w:ascii="Arial Narrow" w:hAnsi="Arial Narrow" w:cstheme="minorHAnsi"/>
                <w:sz w:val="20"/>
                <w:szCs w:val="20"/>
              </w:rPr>
              <w:t>Locate and label (Ganges River, Indus River, Deccan Plateau, Himalayan Mts., Bay of Bengal, Indian Ocean, and Arabian Sea)</w:t>
            </w:r>
          </w:p>
          <w:p w14:paraId="5E467473" w14:textId="77777777" w:rsidR="001458C4" w:rsidRPr="001458C4" w:rsidRDefault="001458C4" w:rsidP="001458C4">
            <w:pPr>
              <w:pStyle w:val="Default"/>
              <w:spacing w:before="60" w:after="60"/>
              <w:rPr>
                <w:rFonts w:ascii="Arial Narrow" w:hAnsi="Arial Narrow" w:cstheme="minorHAnsi"/>
                <w:b/>
                <w:sz w:val="20"/>
                <w:szCs w:val="20"/>
              </w:rPr>
            </w:pPr>
          </w:p>
          <w:p w14:paraId="4FEE3C63"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 xml:space="preserve">6.24 </w:t>
            </w:r>
            <w:r w:rsidRPr="001458C4">
              <w:rPr>
                <w:rFonts w:ascii="Arial Narrow" w:hAnsi="Arial Narrow" w:cstheme="minorHAnsi"/>
                <w:color w:val="000000"/>
                <w:sz w:val="20"/>
                <w:szCs w:val="20"/>
              </w:rPr>
              <w:t xml:space="preserve">Create a cause and effect organizers to analyze the invasion of the Aryans in India.  </w:t>
            </w:r>
            <w:r w:rsidRPr="001458C4">
              <w:rPr>
                <w:rFonts w:ascii="Arial Narrow" w:hAnsi="Arial Narrow" w:cstheme="minorHAnsi"/>
                <w:b/>
                <w:color w:val="000000"/>
                <w:sz w:val="20"/>
                <w:szCs w:val="20"/>
              </w:rPr>
              <w:t>Textbook Reference  Pp. 144-163</w:t>
            </w:r>
          </w:p>
          <w:p w14:paraId="018F8F4A"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7B78BDE1" w14:textId="17F3871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 xml:space="preserve">6.25/6.27 </w:t>
            </w:r>
            <w:r w:rsidRPr="001458C4">
              <w:rPr>
                <w:rFonts w:ascii="Arial Narrow" w:hAnsi="Arial Narrow" w:cstheme="minorHAnsi"/>
                <w:sz w:val="20"/>
                <w:szCs w:val="20"/>
              </w:rPr>
              <w:t>Use a web to describe the founders and basic beliefs of Hinduism and Buddhism</w:t>
            </w:r>
          </w:p>
          <w:p w14:paraId="62196330" w14:textId="77777777" w:rsidR="001458C4" w:rsidRPr="001458C4" w:rsidRDefault="001458C4" w:rsidP="001458C4">
            <w:pPr>
              <w:pStyle w:val="Default"/>
              <w:spacing w:before="60" w:after="60"/>
              <w:rPr>
                <w:rFonts w:ascii="Arial Narrow" w:hAnsi="Arial Narrow" w:cstheme="minorHAnsi"/>
                <w:b/>
                <w:sz w:val="20"/>
                <w:szCs w:val="20"/>
              </w:rPr>
            </w:pPr>
          </w:p>
          <w:p w14:paraId="02FF16F6" w14:textId="6E5397CD" w:rsidR="001458C4" w:rsidRPr="001458C4" w:rsidRDefault="001458C4" w:rsidP="001458C4">
            <w:pPr>
              <w:pStyle w:val="Default"/>
              <w:spacing w:before="60" w:after="60"/>
              <w:rPr>
                <w:rFonts w:ascii="Arial Narrow" w:hAnsi="Arial Narrow" w:cstheme="minorHAnsi"/>
                <w:b/>
                <w:sz w:val="20"/>
                <w:szCs w:val="20"/>
              </w:rPr>
            </w:pPr>
            <w:r w:rsidRPr="001458C4">
              <w:rPr>
                <w:rFonts w:ascii="Arial Narrow" w:hAnsi="Arial Narrow" w:cstheme="minorHAnsi"/>
                <w:b/>
                <w:sz w:val="20"/>
                <w:szCs w:val="20"/>
              </w:rPr>
              <w:t xml:space="preserve">6.25/6.27 </w:t>
            </w:r>
            <w:r w:rsidRPr="001458C4">
              <w:rPr>
                <w:rFonts w:ascii="Arial Narrow" w:hAnsi="Arial Narrow" w:cstheme="minorHAnsi"/>
                <w:sz w:val="20"/>
                <w:szCs w:val="20"/>
              </w:rPr>
              <w:t>Use a Venn- diagram to compare and contrast Hinduism and Buddhism</w:t>
            </w:r>
          </w:p>
          <w:p w14:paraId="0F208BC6" w14:textId="77777777" w:rsidR="001458C4" w:rsidRPr="001458C4" w:rsidRDefault="001458C4" w:rsidP="001458C4">
            <w:pPr>
              <w:pStyle w:val="Default"/>
              <w:spacing w:before="60" w:after="60"/>
              <w:rPr>
                <w:rFonts w:ascii="Arial Narrow" w:hAnsi="Arial Narrow" w:cstheme="minorHAnsi"/>
                <w:b/>
                <w:sz w:val="20"/>
                <w:szCs w:val="20"/>
              </w:rPr>
            </w:pPr>
          </w:p>
          <w:p w14:paraId="6E9EEB71" w14:textId="28FA9AF2"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6.26</w:t>
            </w:r>
            <w:r w:rsidR="00DB01F2">
              <w:rPr>
                <w:rFonts w:ascii="Arial Narrow" w:hAnsi="Arial Narrow" w:cstheme="minorHAnsi"/>
                <w:sz w:val="20"/>
                <w:szCs w:val="20"/>
              </w:rPr>
              <w:t xml:space="preserve"> </w:t>
            </w:r>
            <w:r w:rsidRPr="001458C4">
              <w:rPr>
                <w:rFonts w:ascii="Arial Narrow" w:hAnsi="Arial Narrow" w:cstheme="minorHAnsi"/>
                <w:sz w:val="20"/>
                <w:szCs w:val="20"/>
              </w:rPr>
              <w:t>Simulations: Role-Play individual citizens in caste-system or draw a pyramid describe the social classes in India</w:t>
            </w:r>
          </w:p>
          <w:p w14:paraId="61BB4DF4" w14:textId="77777777" w:rsidR="001458C4" w:rsidRPr="001458C4" w:rsidRDefault="001458C4" w:rsidP="001458C4">
            <w:pPr>
              <w:pStyle w:val="Default"/>
              <w:spacing w:before="60" w:after="60"/>
              <w:rPr>
                <w:rFonts w:ascii="Arial Narrow" w:hAnsi="Arial Narrow" w:cstheme="minorHAnsi"/>
                <w:sz w:val="20"/>
                <w:szCs w:val="20"/>
              </w:rPr>
            </w:pPr>
          </w:p>
          <w:p w14:paraId="69AA65E0" w14:textId="77777777" w:rsidR="001458C4" w:rsidRPr="001458C4" w:rsidRDefault="001458C4" w:rsidP="001458C4">
            <w:pPr>
              <w:pStyle w:val="Default"/>
              <w:spacing w:before="60" w:after="60"/>
              <w:rPr>
                <w:rFonts w:ascii="Arial Narrow" w:hAnsi="Arial Narrow" w:cstheme="minorHAnsi"/>
                <w:b/>
                <w:sz w:val="20"/>
                <w:szCs w:val="20"/>
              </w:rPr>
            </w:pPr>
            <w:r w:rsidRPr="001458C4">
              <w:rPr>
                <w:rFonts w:ascii="Arial Narrow" w:hAnsi="Arial Narrow" w:cstheme="minorHAnsi"/>
                <w:b/>
                <w:sz w:val="20"/>
                <w:szCs w:val="20"/>
              </w:rPr>
              <w:t>6.26</w:t>
            </w:r>
            <w:r w:rsidRPr="001458C4">
              <w:rPr>
                <w:rFonts w:ascii="Arial Narrow" w:hAnsi="Arial Narrow" w:cstheme="minorHAnsi"/>
                <w:sz w:val="20"/>
                <w:szCs w:val="20"/>
              </w:rPr>
              <w:t xml:space="preserve"> Create a chart to categorize the various aspects of Indian caste system from the studied text. Research the freedoms guaranteed to Americans according to the U.S. Constitution. Then respond in essay format to </w:t>
            </w:r>
            <w:r w:rsidRPr="001458C4">
              <w:rPr>
                <w:rFonts w:ascii="Arial Narrow" w:hAnsi="Arial Narrow" w:cstheme="minorHAnsi"/>
                <w:i/>
                <w:sz w:val="20"/>
                <w:szCs w:val="20"/>
              </w:rPr>
              <w:t>Think about the Indian caste system and compare it to the freedoms you have in the U.S. How are they similar and different?</w:t>
            </w:r>
            <w:r w:rsidRPr="001458C4">
              <w:rPr>
                <w:rFonts w:ascii="Arial Narrow" w:hAnsi="Arial Narrow" w:cstheme="minorHAnsi"/>
                <w:b/>
                <w:sz w:val="20"/>
                <w:szCs w:val="20"/>
              </w:rPr>
              <w:t xml:space="preserve"> </w:t>
            </w:r>
          </w:p>
          <w:p w14:paraId="49133337" w14:textId="77777777" w:rsidR="001458C4" w:rsidRPr="001458C4" w:rsidRDefault="001458C4" w:rsidP="001458C4">
            <w:pPr>
              <w:pStyle w:val="Default"/>
              <w:spacing w:before="60" w:after="60"/>
              <w:rPr>
                <w:rFonts w:ascii="Arial Narrow" w:hAnsi="Arial Narrow" w:cstheme="minorHAnsi"/>
                <w:b/>
                <w:sz w:val="20"/>
                <w:szCs w:val="20"/>
              </w:rPr>
            </w:pPr>
          </w:p>
          <w:p w14:paraId="00A0B3F4"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b/>
                <w:sz w:val="20"/>
                <w:szCs w:val="20"/>
              </w:rPr>
              <w:t>6.26</w:t>
            </w:r>
            <w:r w:rsidRPr="001458C4">
              <w:rPr>
                <w:rFonts w:ascii="Arial Narrow" w:hAnsi="Arial Narrow" w:cstheme="minorHAnsi"/>
                <w:sz w:val="20"/>
                <w:szCs w:val="20"/>
              </w:rPr>
              <w:t xml:space="preserve"> In groups, debate the issue of the caste system. Divide students into two groups: Proponents and Opponents for the system.  Cite evidence to support your point of view. </w:t>
            </w:r>
          </w:p>
          <w:p w14:paraId="7B70EEEC" w14:textId="77777777" w:rsidR="001458C4" w:rsidRPr="001458C4" w:rsidRDefault="001458C4" w:rsidP="001458C4">
            <w:pPr>
              <w:autoSpaceDE w:val="0"/>
              <w:autoSpaceDN w:val="0"/>
              <w:adjustRightInd w:val="0"/>
              <w:spacing w:before="60" w:after="60"/>
              <w:rPr>
                <w:rFonts w:ascii="Arial Narrow" w:hAnsi="Arial Narrow" w:cstheme="minorHAnsi"/>
                <w:b/>
                <w:color w:val="000000"/>
                <w:sz w:val="20"/>
                <w:szCs w:val="20"/>
              </w:rPr>
            </w:pPr>
          </w:p>
          <w:p w14:paraId="368ACA62"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6.27</w:t>
            </w:r>
            <w:r w:rsidRPr="001458C4">
              <w:rPr>
                <w:rFonts w:ascii="Arial Narrow" w:hAnsi="Arial Narrow" w:cstheme="minorHAnsi"/>
                <w:color w:val="000000"/>
                <w:sz w:val="20"/>
                <w:szCs w:val="20"/>
              </w:rPr>
              <w:t xml:space="preserve"> Create and outline and write a narrative text describing how Siddhartha Gautama’s (Buddha) life experiences influenced his moral teachings and how those teachings became a new religion that spread throughout India and Central Asia as a new religion.</w:t>
            </w:r>
          </w:p>
          <w:p w14:paraId="0582F06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color w:val="000000"/>
                <w:sz w:val="20"/>
                <w:szCs w:val="20"/>
              </w:rPr>
              <w:t xml:space="preserve"> </w:t>
            </w:r>
          </w:p>
          <w:p w14:paraId="0B4CD731"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6.28</w:t>
            </w:r>
            <w:r w:rsidRPr="001458C4">
              <w:rPr>
                <w:rFonts w:ascii="Arial Narrow" w:hAnsi="Arial Narrow" w:cstheme="minorHAnsi"/>
                <w:color w:val="000000"/>
                <w:sz w:val="20"/>
                <w:szCs w:val="20"/>
              </w:rPr>
              <w:t xml:space="preserve"> Make foldable to list and achievements of the </w:t>
            </w:r>
            <w:proofErr w:type="spellStart"/>
            <w:r w:rsidRPr="001458C4">
              <w:rPr>
                <w:rFonts w:ascii="Arial Narrow" w:hAnsi="Arial Narrow" w:cstheme="minorHAnsi"/>
                <w:color w:val="000000"/>
                <w:sz w:val="20"/>
                <w:szCs w:val="20"/>
              </w:rPr>
              <w:t>Mauryan</w:t>
            </w:r>
            <w:proofErr w:type="spellEnd"/>
            <w:r w:rsidRPr="001458C4">
              <w:rPr>
                <w:rFonts w:ascii="Arial Narrow" w:hAnsi="Arial Narrow" w:cstheme="minorHAnsi"/>
                <w:color w:val="000000"/>
                <w:sz w:val="20"/>
                <w:szCs w:val="20"/>
              </w:rPr>
              <w:t xml:space="preserve"> Empire, Gupta Empire or Emperor Asoka. </w:t>
            </w:r>
          </w:p>
          <w:p w14:paraId="1DE82262"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D7BCA30"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lastRenderedPageBreak/>
              <w:t>6.29</w:t>
            </w:r>
            <w:r w:rsidRPr="001458C4">
              <w:rPr>
                <w:rFonts w:ascii="Arial Narrow" w:hAnsi="Arial Narrow" w:cstheme="minorHAnsi"/>
                <w:color w:val="000000"/>
                <w:sz w:val="20"/>
                <w:szCs w:val="20"/>
              </w:rPr>
              <w:t xml:space="preserve"> Read excerpts from the Mahabharata and compare to myths from Egypt or Mesopotamia. Compare similarities and differences in messages, themes, and characters in essay format.</w:t>
            </w:r>
          </w:p>
          <w:p w14:paraId="4108834E" w14:textId="77777777" w:rsidR="001458C4" w:rsidRPr="001458C4" w:rsidRDefault="001458C4" w:rsidP="001458C4">
            <w:pPr>
              <w:spacing w:before="60" w:after="60"/>
              <w:rPr>
                <w:rFonts w:ascii="Arial Narrow" w:hAnsi="Arial Narrow"/>
                <w:b/>
                <w:sz w:val="20"/>
                <w:szCs w:val="20"/>
              </w:rPr>
            </w:pPr>
            <w:r w:rsidRPr="001458C4">
              <w:rPr>
                <w:rFonts w:ascii="Arial Narrow" w:hAnsi="Arial Narrow"/>
                <w:b/>
                <w:sz w:val="20"/>
                <w:szCs w:val="20"/>
              </w:rPr>
              <w:t>Textbook Reference:  Lesson Review Questions:</w:t>
            </w:r>
            <w:r w:rsidRPr="001458C4">
              <w:rPr>
                <w:rFonts w:ascii="Arial Narrow" w:hAnsi="Arial Narrow"/>
                <w:sz w:val="20"/>
                <w:szCs w:val="20"/>
              </w:rPr>
              <w:t xml:space="preserve"> pages 148,156, 163 </w:t>
            </w:r>
          </w:p>
          <w:p w14:paraId="7EA22884" w14:textId="77777777" w:rsidR="001458C4" w:rsidRPr="001458C4" w:rsidRDefault="001458C4" w:rsidP="001458C4">
            <w:pPr>
              <w:spacing w:before="60" w:after="60"/>
              <w:rPr>
                <w:rFonts w:ascii="Arial Narrow" w:hAnsi="Arial Narrow"/>
                <w:b/>
                <w:sz w:val="20"/>
                <w:szCs w:val="20"/>
              </w:rPr>
            </w:pPr>
          </w:p>
          <w:p w14:paraId="2DF94059" w14:textId="77777777" w:rsidR="001458C4" w:rsidRPr="001458C4" w:rsidRDefault="001458C4" w:rsidP="001458C4">
            <w:pPr>
              <w:spacing w:before="60" w:after="60"/>
              <w:rPr>
                <w:rFonts w:ascii="Arial Narrow" w:hAnsi="Arial Narrow"/>
                <w:sz w:val="20"/>
                <w:szCs w:val="20"/>
              </w:rPr>
            </w:pPr>
            <w:r w:rsidRPr="001458C4">
              <w:rPr>
                <w:rFonts w:ascii="Arial Narrow" w:hAnsi="Arial Narrow"/>
                <w:b/>
                <w:sz w:val="20"/>
                <w:szCs w:val="20"/>
              </w:rPr>
              <w:t>Textbook: Chapter 5 Activities:</w:t>
            </w:r>
            <w:r w:rsidRPr="001458C4">
              <w:rPr>
                <w:rFonts w:ascii="Arial Narrow" w:hAnsi="Arial Narrow"/>
                <w:sz w:val="20"/>
                <w:szCs w:val="20"/>
              </w:rPr>
              <w:t xml:space="preserve"> page 164  </w:t>
            </w:r>
          </w:p>
          <w:p w14:paraId="4E265B7E" w14:textId="77777777" w:rsidR="001458C4" w:rsidRPr="001458C4" w:rsidRDefault="001458C4" w:rsidP="001458C4">
            <w:pPr>
              <w:spacing w:before="60" w:after="60"/>
              <w:rPr>
                <w:rFonts w:ascii="Arial Narrow" w:hAnsi="Arial Narrow"/>
                <w:sz w:val="20"/>
                <w:szCs w:val="20"/>
              </w:rPr>
            </w:pPr>
            <w:r w:rsidRPr="001458C4">
              <w:rPr>
                <w:rFonts w:ascii="Arial Narrow" w:hAnsi="Arial Narrow"/>
                <w:sz w:val="20"/>
                <w:szCs w:val="20"/>
              </w:rPr>
              <w:t>Narrative, manage information, and geography and civilization</w:t>
            </w:r>
          </w:p>
          <w:p w14:paraId="3090BD5A" w14:textId="77777777" w:rsidR="001458C4" w:rsidRPr="001458C4" w:rsidRDefault="001458C4" w:rsidP="001458C4">
            <w:pPr>
              <w:spacing w:before="60" w:after="60"/>
              <w:rPr>
                <w:rFonts w:ascii="Arial Narrow" w:hAnsi="Arial Narrow"/>
                <w:b/>
                <w:sz w:val="20"/>
                <w:szCs w:val="20"/>
              </w:rPr>
            </w:pPr>
          </w:p>
          <w:p w14:paraId="3BBCF199" w14:textId="77777777" w:rsidR="001458C4" w:rsidRPr="001458C4" w:rsidRDefault="001458C4" w:rsidP="001458C4">
            <w:pPr>
              <w:spacing w:before="60" w:after="60"/>
              <w:rPr>
                <w:rFonts w:ascii="Arial Narrow" w:hAnsi="Arial Narrow"/>
                <w:sz w:val="20"/>
                <w:szCs w:val="20"/>
              </w:rPr>
            </w:pPr>
            <w:r w:rsidRPr="001458C4">
              <w:rPr>
                <w:rFonts w:ascii="Arial Narrow" w:hAnsi="Arial Narrow"/>
                <w:b/>
                <w:sz w:val="20"/>
                <w:szCs w:val="20"/>
              </w:rPr>
              <w:t>Textbook Reference: Assessments:</w:t>
            </w:r>
            <w:r w:rsidRPr="001458C4">
              <w:rPr>
                <w:rFonts w:ascii="Arial Narrow" w:hAnsi="Arial Narrow"/>
                <w:sz w:val="20"/>
                <w:szCs w:val="20"/>
              </w:rPr>
              <w:t xml:space="preserve"> Multiple choice page 165; Analyzing documents, finding the main idea, drawing conclusions,  short response, (argument) extended response page 166</w:t>
            </w:r>
          </w:p>
          <w:p w14:paraId="5A8D547F" w14:textId="3F04E57E" w:rsidR="001458C4" w:rsidRPr="00F608DA" w:rsidRDefault="001458C4" w:rsidP="001458C4">
            <w:pPr>
              <w:spacing w:before="60" w:after="60"/>
              <w:rPr>
                <w:rFonts w:ascii="Arial Narrow" w:hAnsi="Arial Narrow"/>
                <w:b/>
                <w:sz w:val="20"/>
                <w:szCs w:val="20"/>
              </w:rPr>
            </w:pPr>
            <w:r w:rsidRPr="00F608DA">
              <w:rPr>
                <w:rFonts w:ascii="Arial Narrow" w:hAnsi="Arial Narrow"/>
                <w:b/>
                <w:sz w:val="20"/>
                <w:szCs w:val="20"/>
              </w:rPr>
              <w:t>Life in India</w:t>
            </w:r>
            <w:r w:rsidR="00F608DA">
              <w:rPr>
                <w:rFonts w:ascii="Arial Narrow" w:hAnsi="Arial Narrow"/>
                <w:b/>
                <w:sz w:val="20"/>
                <w:szCs w:val="20"/>
              </w:rPr>
              <w:t xml:space="preserve"> </w:t>
            </w:r>
            <w:hyperlink r:id="rId28" w:history="1">
              <w:r w:rsidR="00F608DA" w:rsidRPr="00BA52EE">
                <w:rPr>
                  <w:rStyle w:val="Hyperlink"/>
                  <w:rFonts w:ascii="Arial Narrow" w:hAnsi="Arial Narrow" w:cs="Lucida Grande"/>
                  <w:sz w:val="20"/>
                  <w:szCs w:val="20"/>
                </w:rPr>
                <w:t>http://ancienthistory.mrdonn.org/Indialife.html</w:t>
              </w:r>
            </w:hyperlink>
            <w:r w:rsidR="00F608DA">
              <w:rPr>
                <w:rFonts w:ascii="Arial Narrow" w:hAnsi="Arial Narrow" w:cs="Lucida Grande"/>
                <w:color w:val="000000"/>
                <w:sz w:val="20"/>
                <w:szCs w:val="20"/>
              </w:rPr>
              <w:t xml:space="preserve"> </w:t>
            </w:r>
          </w:p>
          <w:p w14:paraId="4CF9FB90" w14:textId="05C70038" w:rsidR="001458C4" w:rsidRPr="001458C4" w:rsidRDefault="0035733F" w:rsidP="001458C4">
            <w:pPr>
              <w:spacing w:before="60" w:after="60"/>
              <w:rPr>
                <w:rFonts w:ascii="Arial Narrow" w:hAnsi="Arial Narrow"/>
                <w:sz w:val="20"/>
                <w:szCs w:val="20"/>
              </w:rPr>
            </w:pPr>
            <w:hyperlink r:id="rId29" w:history="1">
              <w:r w:rsidR="001458C4" w:rsidRPr="00F608DA">
                <w:rPr>
                  <w:rStyle w:val="Hyperlink"/>
                  <w:rFonts w:ascii="Arial Narrow" w:hAnsi="Arial Narrow"/>
                  <w:sz w:val="20"/>
                  <w:szCs w:val="20"/>
                </w:rPr>
                <w:t>https://www.gutenberg.org/cache/epub/3283/pg3283.txt</w:t>
              </w:r>
            </w:hyperlink>
          </w:p>
          <w:p w14:paraId="54D445FB" w14:textId="1C9E6586" w:rsidR="001458C4" w:rsidRPr="0050345D" w:rsidRDefault="0035733F" w:rsidP="001458C4">
            <w:pPr>
              <w:spacing w:before="60" w:after="60"/>
              <w:rPr>
                <w:rFonts w:ascii="Arial Narrow" w:hAnsi="Arial Narrow"/>
                <w:color w:val="0000FF"/>
                <w:sz w:val="20"/>
                <w:szCs w:val="20"/>
                <w:u w:val="single"/>
              </w:rPr>
            </w:pPr>
            <w:hyperlink r:id="rId30" w:history="1">
              <w:r w:rsidR="001458C4" w:rsidRPr="001458C4">
                <w:rPr>
                  <w:rStyle w:val="Hyperlink"/>
                  <w:rFonts w:ascii="Arial Narrow" w:hAnsi="Arial Narrow"/>
                  <w:sz w:val="20"/>
                  <w:szCs w:val="20"/>
                </w:rPr>
                <w:t>http://www.anciedent.eu/Siddhartha_Gautama/</w:t>
              </w:r>
            </w:hyperlink>
            <w:r w:rsidR="001458C4" w:rsidRPr="001458C4">
              <w:rPr>
                <w:rStyle w:val="Hyperlink"/>
                <w:rFonts w:ascii="Arial Narrow" w:hAnsi="Arial Narrow"/>
                <w:sz w:val="20"/>
                <w:szCs w:val="20"/>
              </w:rPr>
              <w:t xml:space="preserve"> -</w:t>
            </w:r>
          </w:p>
          <w:p w14:paraId="6E8D83AD" w14:textId="77777777" w:rsidR="001458C4" w:rsidRPr="001458C4" w:rsidRDefault="0035733F" w:rsidP="001458C4">
            <w:pPr>
              <w:spacing w:before="60" w:after="60"/>
              <w:rPr>
                <w:rStyle w:val="Hyperlink"/>
                <w:rFonts w:ascii="Arial Narrow" w:hAnsi="Arial Narrow"/>
                <w:sz w:val="20"/>
                <w:szCs w:val="20"/>
              </w:rPr>
            </w:pPr>
            <w:hyperlink r:id="rId31" w:history="1">
              <w:r w:rsidR="001458C4" w:rsidRPr="001458C4">
                <w:rPr>
                  <w:rStyle w:val="Hyperlink"/>
                  <w:rFonts w:ascii="Arial Narrow" w:hAnsi="Arial Narrow"/>
                  <w:sz w:val="20"/>
                  <w:szCs w:val="20"/>
                </w:rPr>
                <w:t>http://www.ancient.eu/The_Vedas/</w:t>
              </w:r>
            </w:hyperlink>
          </w:p>
          <w:p w14:paraId="6B19F1E8" w14:textId="6C1F29F0" w:rsidR="001458C4" w:rsidRPr="001458C4" w:rsidRDefault="001458C4" w:rsidP="001458C4">
            <w:pPr>
              <w:pStyle w:val="Normal1"/>
              <w:spacing w:before="60" w:after="60"/>
              <w:rPr>
                <w:rFonts w:ascii="Arial Narrow" w:eastAsia="Arial Narrow" w:hAnsi="Arial Narrow" w:cs="Times New Roman"/>
                <w:sz w:val="20"/>
              </w:rPr>
            </w:pPr>
          </w:p>
        </w:tc>
      </w:tr>
      <w:tr w:rsidR="001458C4" w:rsidRPr="00445C10" w14:paraId="2BBE44F3" w14:textId="77777777" w:rsidTr="006E62B9">
        <w:tc>
          <w:tcPr>
            <w:tcW w:w="14616" w:type="dxa"/>
            <w:gridSpan w:val="3"/>
            <w:shd w:val="clear" w:color="auto" w:fill="C6D9F1" w:themeFill="text2" w:themeFillTint="33"/>
          </w:tcPr>
          <w:p w14:paraId="5AF4C9A8" w14:textId="28419E93" w:rsidR="001458C4" w:rsidRPr="001458C4" w:rsidRDefault="001458C4" w:rsidP="001458C4">
            <w:pPr>
              <w:widowControl w:val="0"/>
              <w:tabs>
                <w:tab w:val="left" w:pos="220"/>
                <w:tab w:val="left" w:pos="720"/>
              </w:tabs>
              <w:autoSpaceDE w:val="0"/>
              <w:autoSpaceDN w:val="0"/>
              <w:adjustRightInd w:val="0"/>
              <w:spacing w:before="60" w:after="60"/>
              <w:jc w:val="center"/>
              <w:rPr>
                <w:rFonts w:ascii="Arial Narrow" w:hAnsi="Arial Narrow"/>
                <w:b/>
                <w:sz w:val="20"/>
                <w:szCs w:val="20"/>
              </w:rPr>
            </w:pPr>
            <w:r w:rsidRPr="001458C4">
              <w:rPr>
                <w:rFonts w:ascii="Arial Narrow" w:hAnsi="Arial Narrow"/>
                <w:b/>
                <w:bCs/>
                <w:sz w:val="20"/>
                <w:szCs w:val="20"/>
              </w:rPr>
              <w:lastRenderedPageBreak/>
              <w:t>Ancient China 1750 B.C. - 220 A.D.</w:t>
            </w:r>
          </w:p>
          <w:p w14:paraId="4884DA7A" w14:textId="786D3D33" w:rsidR="001458C4" w:rsidRPr="001458C4" w:rsidRDefault="001458C4" w:rsidP="001458C4">
            <w:pPr>
              <w:spacing w:before="60" w:after="60"/>
              <w:jc w:val="center"/>
              <w:rPr>
                <w:rFonts w:ascii="Arial Narrow" w:hAnsi="Arial Narrow"/>
                <w:b/>
                <w:sz w:val="20"/>
                <w:szCs w:val="20"/>
              </w:rPr>
            </w:pPr>
            <w:r w:rsidRPr="001458C4">
              <w:rPr>
                <w:rFonts w:ascii="Arial Narrow" w:hAnsi="Arial Narrow"/>
                <w:b/>
                <w:sz w:val="20"/>
                <w:szCs w:val="20"/>
              </w:rPr>
              <w:t>(2 Weeks)</w:t>
            </w:r>
          </w:p>
        </w:tc>
      </w:tr>
      <w:tr w:rsidR="001458C4" w:rsidRPr="00445C10" w14:paraId="4C979C61" w14:textId="77777777" w:rsidTr="00445C10">
        <w:tc>
          <w:tcPr>
            <w:tcW w:w="3978" w:type="dxa"/>
          </w:tcPr>
          <w:p w14:paraId="6330A32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6.30</w:t>
            </w:r>
            <w:r w:rsidRPr="001458C4">
              <w:rPr>
                <w:rFonts w:ascii="Arial Narrow" w:hAnsi="Arial Narrow" w:cstheme="minorHAnsi"/>
                <w:color w:val="000000"/>
                <w:sz w:val="20"/>
                <w:szCs w:val="20"/>
              </w:rPr>
              <w:t xml:space="preserve"> Identify and locate on a map the geographical features of China, including the Huang He (Yellow) River, Plateau of Tibet, and Gobi Desert. </w:t>
            </w:r>
          </w:p>
          <w:p w14:paraId="5BEF7C6F"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0D859ECC"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6.31</w:t>
            </w:r>
            <w:r w:rsidRPr="001458C4">
              <w:rPr>
                <w:rFonts w:ascii="Arial Narrow" w:hAnsi="Arial Narrow" w:cstheme="minorHAnsi"/>
                <w:color w:val="000000"/>
                <w:sz w:val="20"/>
                <w:szCs w:val="20"/>
              </w:rPr>
              <w:t xml:space="preserve"> Locate and describe the origins of Chinese civilization in the Huang-He Valley during the era of the Shang Dynasty.</w:t>
            </w:r>
          </w:p>
          <w:p w14:paraId="5A299DDF"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099A62D6"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6.32</w:t>
            </w:r>
            <w:r w:rsidRPr="001458C4">
              <w:rPr>
                <w:rFonts w:ascii="Arial Narrow" w:hAnsi="Arial Narrow" w:cstheme="minorHAnsi"/>
                <w:color w:val="000000"/>
                <w:sz w:val="20"/>
                <w:szCs w:val="20"/>
              </w:rPr>
              <w:t xml:space="preserve"> Explain how the regions of China are isolated by geographic features, making governance and the spread of ideas and goods difficult, and served to isolate the country from the rest of the world. (G, H) </w:t>
            </w:r>
          </w:p>
          <w:p w14:paraId="02CE51A9"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01F706D"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lastRenderedPageBreak/>
              <w:t>6.33</w:t>
            </w:r>
            <w:r w:rsidRPr="001458C4">
              <w:rPr>
                <w:rFonts w:ascii="Arial Narrow" w:hAnsi="Arial Narrow" w:cstheme="minorHAnsi"/>
                <w:color w:val="000000"/>
                <w:sz w:val="20"/>
                <w:szCs w:val="20"/>
              </w:rPr>
              <w:t xml:space="preserve"> Analyze the structure of the Zhou Dynasty and the emergence of Taoism, Confucianism, and Legalism.</w:t>
            </w:r>
          </w:p>
          <w:p w14:paraId="1128C9A3"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4CC39FF"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6.34</w:t>
            </w:r>
            <w:r w:rsidRPr="001458C4">
              <w:rPr>
                <w:rFonts w:ascii="Arial Narrow" w:hAnsi="Arial Narrow" w:cstheme="minorHAnsi"/>
                <w:color w:val="000000"/>
                <w:sz w:val="20"/>
                <w:szCs w:val="20"/>
              </w:rPr>
              <w:t xml:space="preserve"> Identify the political and cultural problems prevalent in the time of Confucius and how he sought to solve them.  </w:t>
            </w:r>
          </w:p>
          <w:p w14:paraId="09D9C5EE"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028AEA38"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6.35</w:t>
            </w:r>
            <w:r w:rsidRPr="001458C4">
              <w:rPr>
                <w:rFonts w:ascii="Arial Narrow" w:hAnsi="Arial Narrow" w:cstheme="minorHAnsi"/>
                <w:color w:val="000000"/>
                <w:sz w:val="20"/>
                <w:szCs w:val="20"/>
              </w:rPr>
              <w:t xml:space="preserve"> List the policies and achievements of the emperor Shi Huang and explain how these contributed to the unification of northern China under the Qin Dynasty and the construction of the Great Wall of China. </w:t>
            </w:r>
          </w:p>
          <w:p w14:paraId="26482702"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390D483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6.36</w:t>
            </w:r>
            <w:r w:rsidRPr="001458C4">
              <w:rPr>
                <w:rFonts w:ascii="Arial Narrow" w:hAnsi="Arial Narrow" w:cstheme="minorHAnsi"/>
                <w:color w:val="000000"/>
                <w:sz w:val="20"/>
                <w:szCs w:val="20"/>
              </w:rPr>
              <w:t xml:space="preserve"> Detail the political contributions of the Han Dynasty and determine how they contributed to the development of the imperial bureaucratic state and the expansion of the empire.  </w:t>
            </w:r>
          </w:p>
          <w:p w14:paraId="4D97C08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51C168AF"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6.37</w:t>
            </w:r>
            <w:r w:rsidRPr="001458C4">
              <w:rPr>
                <w:rFonts w:ascii="Arial Narrow" w:hAnsi="Arial Narrow" w:cstheme="minorHAnsi"/>
                <w:color w:val="000000"/>
                <w:sz w:val="20"/>
                <w:szCs w:val="20"/>
              </w:rPr>
              <w:t xml:space="preserve"> Cite the significance of the trans-Eurasian “silk roads” in the period of the Han Dynasty and Roman Empire and their locations. </w:t>
            </w:r>
          </w:p>
          <w:p w14:paraId="03D9EE86"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5AA04233"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6.38</w:t>
            </w:r>
            <w:r w:rsidRPr="001458C4">
              <w:rPr>
                <w:rFonts w:ascii="Arial Narrow" w:hAnsi="Arial Narrow" w:cstheme="minorHAnsi"/>
                <w:color w:val="000000"/>
                <w:sz w:val="20"/>
                <w:szCs w:val="20"/>
              </w:rPr>
              <w:t xml:space="preserve"> Describe the diffusion of Buddhism northward to China during the Han Dynasty. </w:t>
            </w:r>
          </w:p>
          <w:p w14:paraId="18EE9D55"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15169348" w14:textId="77777777" w:rsidR="001458C4" w:rsidRPr="001458C4" w:rsidRDefault="001458C4" w:rsidP="001458C4">
            <w:pPr>
              <w:spacing w:before="60" w:after="60"/>
              <w:rPr>
                <w:rFonts w:ascii="Arial Narrow" w:hAnsi="Arial Narrow"/>
                <w:b/>
                <w:color w:val="FF0000"/>
                <w:sz w:val="20"/>
                <w:szCs w:val="20"/>
              </w:rPr>
            </w:pPr>
            <w:r w:rsidRPr="001458C4">
              <w:rPr>
                <w:rFonts w:ascii="Arial Narrow" w:hAnsi="Arial Narrow"/>
                <w:b/>
                <w:color w:val="FF0000"/>
                <w:sz w:val="20"/>
                <w:szCs w:val="20"/>
              </w:rPr>
              <w:t>Connection to Language Standards</w:t>
            </w:r>
          </w:p>
          <w:p w14:paraId="5922227E" w14:textId="66A17769" w:rsidR="001458C4" w:rsidRPr="0050345D" w:rsidRDefault="001458C4" w:rsidP="001458C4">
            <w:pPr>
              <w:pStyle w:val="NoSpacing1"/>
              <w:spacing w:before="60" w:after="60"/>
              <w:rPr>
                <w:rFonts w:ascii="Arial Narrow" w:hAnsi="Arial Narrow" w:cs="HelveticaNeueLTStd-Bd"/>
                <w:b/>
                <w:color w:val="FF0000"/>
                <w:sz w:val="20"/>
                <w:szCs w:val="20"/>
              </w:rPr>
            </w:pPr>
            <w:r w:rsidRPr="001458C4">
              <w:rPr>
                <w:rFonts w:ascii="Arial Narrow" w:hAnsi="Arial Narrow" w:cs="HelveticaNeueLTStd-Bd"/>
                <w:b/>
                <w:color w:val="FF0000"/>
                <w:sz w:val="20"/>
                <w:szCs w:val="20"/>
              </w:rPr>
              <w:t xml:space="preserve">L. 6.6 </w:t>
            </w:r>
            <w:r w:rsidRPr="001458C4">
              <w:rPr>
                <w:rFonts w:ascii="Arial Narrow" w:hAnsi="Arial Narrow"/>
                <w:sz w:val="20"/>
                <w:szCs w:val="20"/>
              </w:rPr>
              <w:t>Acquire and use accurately grade-appropriate general academic and domain-specific words and phrases; gather vocabulary knowledge when considering a word or phrase important to comprehension or expression.</w:t>
            </w:r>
          </w:p>
          <w:p w14:paraId="0D92188A" w14:textId="77777777" w:rsidR="001458C4" w:rsidRPr="001458C4" w:rsidRDefault="001458C4" w:rsidP="001458C4">
            <w:pPr>
              <w:spacing w:before="60" w:after="60"/>
              <w:rPr>
                <w:rFonts w:ascii="Arial Narrow" w:hAnsi="Arial Narrow"/>
                <w:b/>
                <w:color w:val="FF0000"/>
                <w:sz w:val="20"/>
                <w:szCs w:val="20"/>
              </w:rPr>
            </w:pPr>
          </w:p>
          <w:p w14:paraId="55598FE1" w14:textId="495C16CA" w:rsidR="001458C4" w:rsidRPr="0050345D" w:rsidRDefault="001458C4" w:rsidP="001458C4">
            <w:pPr>
              <w:spacing w:before="60" w:after="60"/>
              <w:rPr>
                <w:rFonts w:ascii="Arial Narrow" w:hAnsi="Arial Narrow"/>
                <w:b/>
                <w:color w:val="FF0000"/>
                <w:sz w:val="20"/>
                <w:szCs w:val="20"/>
              </w:rPr>
            </w:pPr>
            <w:r w:rsidRPr="001458C4">
              <w:rPr>
                <w:rFonts w:ascii="Arial Narrow" w:hAnsi="Arial Narrow"/>
                <w:b/>
                <w:color w:val="FF0000"/>
                <w:sz w:val="20"/>
                <w:szCs w:val="20"/>
              </w:rPr>
              <w:t>L.7.4.b</w:t>
            </w:r>
            <w:r w:rsidR="0050345D">
              <w:rPr>
                <w:rFonts w:ascii="Arial Narrow" w:hAnsi="Arial Narrow"/>
                <w:b/>
                <w:color w:val="FF0000"/>
                <w:sz w:val="20"/>
                <w:szCs w:val="20"/>
              </w:rPr>
              <w:t xml:space="preserve"> </w:t>
            </w:r>
            <w:r w:rsidRPr="001458C4">
              <w:rPr>
                <w:rFonts w:ascii="Arial Narrow" w:hAnsi="Arial Narrow"/>
                <w:sz w:val="20"/>
                <w:szCs w:val="20"/>
              </w:rPr>
              <w:t xml:space="preserve">Use common, grade-appropriate Greek or </w:t>
            </w:r>
            <w:r w:rsidRPr="001458C4">
              <w:rPr>
                <w:rFonts w:ascii="Arial Narrow" w:hAnsi="Arial Narrow"/>
                <w:sz w:val="20"/>
                <w:szCs w:val="20"/>
              </w:rPr>
              <w:lastRenderedPageBreak/>
              <w:t>Latin affixes and roots as clues to the meaning of a word (e.g., belligerent, bellicose, rebel).</w:t>
            </w:r>
          </w:p>
          <w:p w14:paraId="1AA8BB44" w14:textId="3ED096A9" w:rsidR="001458C4" w:rsidRPr="001458C4" w:rsidRDefault="001458C4" w:rsidP="001458C4">
            <w:pPr>
              <w:pStyle w:val="Normal1"/>
              <w:widowControl w:val="0"/>
              <w:spacing w:before="60" w:after="60"/>
              <w:rPr>
                <w:rFonts w:ascii="Arial Narrow" w:eastAsia="Times New Roman" w:hAnsi="Arial Narrow" w:cs="Times New Roman"/>
                <w:b/>
                <w:color w:val="000000"/>
                <w:sz w:val="20"/>
              </w:rPr>
            </w:pPr>
          </w:p>
        </w:tc>
        <w:tc>
          <w:tcPr>
            <w:tcW w:w="4140" w:type="dxa"/>
          </w:tcPr>
          <w:p w14:paraId="67F18793"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lastRenderedPageBreak/>
              <w:t>6.31</w:t>
            </w:r>
            <w:r w:rsidRPr="001458C4">
              <w:rPr>
                <w:rFonts w:ascii="Arial Narrow" w:hAnsi="Arial Narrow" w:cstheme="minorHAnsi"/>
                <w:color w:val="000000"/>
                <w:sz w:val="20"/>
                <w:szCs w:val="20"/>
              </w:rPr>
              <w:t xml:space="preserve"> What was the culture of the people living in the Huang-He Valley during the era of the Shang Dynasty?</w:t>
            </w:r>
          </w:p>
          <w:p w14:paraId="37EAEE4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4AC374B4"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6.32</w:t>
            </w:r>
            <w:r w:rsidRPr="001458C4">
              <w:rPr>
                <w:rFonts w:ascii="Arial Narrow" w:hAnsi="Arial Narrow" w:cstheme="minorHAnsi"/>
                <w:color w:val="000000"/>
                <w:sz w:val="20"/>
                <w:szCs w:val="20"/>
              </w:rPr>
              <w:t xml:space="preserve"> How did isolation in various regions in China make governance and the spread of ideas and goods difficult? </w:t>
            </w:r>
          </w:p>
          <w:p w14:paraId="4760FA9A"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p w14:paraId="6E7ABE49"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6.33</w:t>
            </w:r>
            <w:r w:rsidRPr="001458C4">
              <w:rPr>
                <w:rFonts w:ascii="Arial Narrow" w:hAnsi="Arial Narrow" w:cstheme="minorHAnsi"/>
                <w:color w:val="000000"/>
                <w:sz w:val="20"/>
                <w:szCs w:val="20"/>
              </w:rPr>
              <w:t xml:space="preserve"> What are the similarities and differences between Taoism, Confucianism, and Legalism?</w:t>
            </w:r>
          </w:p>
          <w:p w14:paraId="1A434108" w14:textId="77777777" w:rsidR="001458C4" w:rsidRPr="001458C4" w:rsidRDefault="001458C4" w:rsidP="001458C4">
            <w:pPr>
              <w:autoSpaceDE w:val="0"/>
              <w:autoSpaceDN w:val="0"/>
              <w:adjustRightInd w:val="0"/>
              <w:spacing w:before="60" w:after="60"/>
              <w:rPr>
                <w:rFonts w:ascii="Arial Narrow" w:hAnsi="Arial Narrow" w:cstheme="minorHAnsi"/>
                <w:b/>
                <w:color w:val="000000"/>
                <w:sz w:val="20"/>
                <w:szCs w:val="20"/>
              </w:rPr>
            </w:pPr>
          </w:p>
          <w:p w14:paraId="21227E4A"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6.34</w:t>
            </w:r>
            <w:r w:rsidRPr="001458C4">
              <w:rPr>
                <w:rFonts w:ascii="Arial Narrow" w:hAnsi="Arial Narrow" w:cstheme="minorHAnsi"/>
                <w:color w:val="000000"/>
                <w:sz w:val="20"/>
                <w:szCs w:val="20"/>
              </w:rPr>
              <w:t xml:space="preserve"> What made Confucius teachings widely accepted in China?</w:t>
            </w:r>
          </w:p>
          <w:p w14:paraId="4353A111" w14:textId="77777777" w:rsidR="001458C4" w:rsidRPr="001458C4" w:rsidRDefault="001458C4" w:rsidP="001458C4">
            <w:pPr>
              <w:autoSpaceDE w:val="0"/>
              <w:autoSpaceDN w:val="0"/>
              <w:adjustRightInd w:val="0"/>
              <w:spacing w:before="60" w:after="60"/>
              <w:rPr>
                <w:rFonts w:ascii="Arial Narrow" w:hAnsi="Arial Narrow" w:cstheme="minorHAnsi"/>
                <w:b/>
                <w:color w:val="000000"/>
                <w:sz w:val="20"/>
                <w:szCs w:val="20"/>
              </w:rPr>
            </w:pPr>
          </w:p>
          <w:p w14:paraId="7A56EE40"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lastRenderedPageBreak/>
              <w:t>6.37</w:t>
            </w:r>
            <w:r w:rsidRPr="001458C4">
              <w:rPr>
                <w:rFonts w:ascii="Arial Narrow" w:hAnsi="Arial Narrow" w:cstheme="minorHAnsi"/>
                <w:color w:val="000000"/>
                <w:sz w:val="20"/>
                <w:szCs w:val="20"/>
              </w:rPr>
              <w:t xml:space="preserve"> How would you cite the significance of the trans-Eurasian “silk roads” in the period of the Han Dynasty?</w:t>
            </w:r>
          </w:p>
          <w:p w14:paraId="196CAD91" w14:textId="77777777" w:rsidR="001458C4" w:rsidRPr="001458C4" w:rsidRDefault="001458C4" w:rsidP="001458C4">
            <w:pPr>
              <w:spacing w:before="60" w:after="60"/>
              <w:rPr>
                <w:rFonts w:ascii="Arial Narrow" w:hAnsi="Arial Narrow" w:cstheme="minorHAnsi"/>
                <w:b/>
                <w:color w:val="8064A2" w:themeColor="accent4"/>
                <w:sz w:val="20"/>
                <w:szCs w:val="20"/>
              </w:rPr>
            </w:pPr>
          </w:p>
          <w:p w14:paraId="794B5B01" w14:textId="23792CCC" w:rsidR="001458C4" w:rsidRPr="001458C4" w:rsidRDefault="0050345D" w:rsidP="001458C4">
            <w:pPr>
              <w:spacing w:before="60" w:after="60"/>
              <w:rPr>
                <w:rFonts w:ascii="Arial Narrow" w:hAnsi="Arial Narrow" w:cstheme="minorHAnsi"/>
                <w:b/>
                <w:color w:val="8064A2" w:themeColor="accent4"/>
                <w:sz w:val="20"/>
                <w:szCs w:val="20"/>
              </w:rPr>
            </w:pPr>
            <w:r w:rsidRPr="001458C4">
              <w:rPr>
                <w:rFonts w:ascii="Arial Narrow" w:hAnsi="Arial Narrow" w:cstheme="minorHAnsi"/>
                <w:b/>
                <w:color w:val="8064A2" w:themeColor="accent4"/>
                <w:sz w:val="20"/>
                <w:szCs w:val="20"/>
              </w:rPr>
              <w:t xml:space="preserve">CONTENT VOCABULARY </w:t>
            </w:r>
            <w:r w:rsidR="001458C4" w:rsidRPr="001458C4">
              <w:rPr>
                <w:rFonts w:ascii="Arial Narrow" w:hAnsi="Arial Narrow" w:cstheme="minorHAnsi"/>
                <w:b/>
                <w:color w:val="8064A2" w:themeColor="accent4"/>
                <w:sz w:val="20"/>
                <w:szCs w:val="20"/>
              </w:rPr>
              <w:t>(Tier 3):</w:t>
            </w:r>
            <w:r w:rsidR="001458C4" w:rsidRPr="001458C4">
              <w:rPr>
                <w:rFonts w:ascii="Arial Narrow" w:hAnsi="Arial Narrow" w:cstheme="minorHAnsi"/>
                <w:color w:val="8064A2" w:themeColor="accent4"/>
                <w:sz w:val="20"/>
                <w:szCs w:val="20"/>
              </w:rPr>
              <w:t xml:space="preserve"> </w:t>
            </w:r>
          </w:p>
          <w:p w14:paraId="5B8F7136" w14:textId="6813C3A2" w:rsidR="001458C4" w:rsidRPr="001458C4" w:rsidRDefault="0050345D" w:rsidP="001458C4">
            <w:pPr>
              <w:spacing w:before="60" w:after="60"/>
              <w:rPr>
                <w:rFonts w:ascii="Arial Narrow" w:hAnsi="Arial Narrow" w:cstheme="minorHAnsi"/>
                <w:color w:val="8064A2" w:themeColor="accent4"/>
                <w:sz w:val="20"/>
                <w:szCs w:val="20"/>
              </w:rPr>
            </w:pPr>
            <w:r w:rsidRPr="001458C4">
              <w:rPr>
                <w:rFonts w:ascii="Arial Narrow" w:hAnsi="Arial Narrow" w:cstheme="minorHAnsi"/>
                <w:color w:val="8064A2" w:themeColor="accent4"/>
                <w:sz w:val="20"/>
                <w:szCs w:val="20"/>
              </w:rPr>
              <w:t>W</w:t>
            </w:r>
            <w:r w:rsidR="001458C4" w:rsidRPr="001458C4">
              <w:rPr>
                <w:rFonts w:ascii="Arial Narrow" w:hAnsi="Arial Narrow" w:cstheme="minorHAnsi"/>
                <w:color w:val="8064A2" w:themeColor="accent4"/>
                <w:sz w:val="20"/>
                <w:szCs w:val="20"/>
              </w:rPr>
              <w:t>arlord</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pictograph</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aristocrat ideograph</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ancestor</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bureaucracy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hereditary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Dao</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Legalism</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censor</w:t>
            </w:r>
            <w:r w:rsidR="00256689">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tenant farmer</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currency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Mandate of Heaven</w:t>
            </w:r>
            <w:r>
              <w:rPr>
                <w:rFonts w:ascii="Arial Narrow" w:hAnsi="Arial Narrow" w:cstheme="minorHAnsi"/>
                <w:color w:val="8064A2" w:themeColor="accent4"/>
                <w:sz w:val="20"/>
                <w:szCs w:val="20"/>
              </w:rPr>
              <w:t xml:space="preserve">, Daoism, </w:t>
            </w:r>
            <w:r w:rsidR="001458C4" w:rsidRPr="001458C4">
              <w:rPr>
                <w:rFonts w:ascii="Arial Narrow" w:hAnsi="Arial Narrow" w:cstheme="minorHAnsi"/>
                <w:color w:val="8064A2" w:themeColor="accent4"/>
                <w:sz w:val="20"/>
                <w:szCs w:val="20"/>
              </w:rPr>
              <w:t>Confucianism</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filial piety</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civil service</w:t>
            </w:r>
            <w:r>
              <w:rPr>
                <w:rFonts w:ascii="Arial Narrow" w:hAnsi="Arial Narrow" w:cstheme="minorHAnsi"/>
                <w:color w:val="8064A2" w:themeColor="accent4"/>
                <w:sz w:val="20"/>
                <w:szCs w:val="20"/>
              </w:rPr>
              <w:t xml:space="preserve">, </w:t>
            </w:r>
            <w:r w:rsidR="001458C4" w:rsidRPr="001458C4">
              <w:rPr>
                <w:rFonts w:ascii="Arial Narrow" w:hAnsi="Arial Narrow" w:cstheme="minorHAnsi"/>
                <w:color w:val="8064A2" w:themeColor="accent4"/>
                <w:sz w:val="20"/>
                <w:szCs w:val="20"/>
              </w:rPr>
              <w:t xml:space="preserve">acupuncture </w:t>
            </w:r>
          </w:p>
          <w:p w14:paraId="7AB840D5" w14:textId="77777777" w:rsidR="0050345D" w:rsidRDefault="0050345D" w:rsidP="001458C4">
            <w:pPr>
              <w:spacing w:before="60" w:after="60"/>
              <w:rPr>
                <w:rFonts w:ascii="Arial Narrow" w:hAnsi="Arial Narrow" w:cstheme="minorHAnsi"/>
                <w:b/>
                <w:color w:val="FF0000"/>
                <w:sz w:val="20"/>
                <w:szCs w:val="20"/>
              </w:rPr>
            </w:pPr>
          </w:p>
          <w:p w14:paraId="28F70A85" w14:textId="4715A6BE" w:rsidR="001458C4" w:rsidRPr="001458C4" w:rsidRDefault="0050345D" w:rsidP="001458C4">
            <w:pPr>
              <w:spacing w:before="60" w:after="60"/>
              <w:rPr>
                <w:rFonts w:ascii="Arial Narrow" w:hAnsi="Arial Narrow" w:cstheme="minorHAnsi"/>
                <w:color w:val="FF0000"/>
                <w:sz w:val="20"/>
                <w:szCs w:val="20"/>
              </w:rPr>
            </w:pPr>
            <w:r w:rsidRPr="001458C4">
              <w:rPr>
                <w:rFonts w:ascii="Arial Narrow" w:hAnsi="Arial Narrow" w:cstheme="minorHAnsi"/>
                <w:b/>
                <w:color w:val="FF0000"/>
                <w:sz w:val="20"/>
                <w:szCs w:val="20"/>
              </w:rPr>
              <w:t xml:space="preserve">ACADEMIC VOCABULARY </w:t>
            </w:r>
            <w:r w:rsidR="001458C4" w:rsidRPr="001458C4">
              <w:rPr>
                <w:rFonts w:ascii="Arial Narrow" w:hAnsi="Arial Narrow" w:cstheme="minorHAnsi"/>
                <w:b/>
                <w:color w:val="FF0000"/>
                <w:sz w:val="20"/>
                <w:szCs w:val="20"/>
              </w:rPr>
              <w:t>(Tier 2):</w:t>
            </w:r>
            <w:r w:rsidR="001458C4" w:rsidRPr="001458C4">
              <w:rPr>
                <w:rFonts w:ascii="Arial Narrow" w:hAnsi="Arial Narrow" w:cstheme="minorHAnsi"/>
                <w:color w:val="FF0000"/>
                <w:sz w:val="20"/>
                <w:szCs w:val="20"/>
              </w:rPr>
              <w:t xml:space="preserve"> </w:t>
            </w:r>
          </w:p>
          <w:p w14:paraId="285B6B5B" w14:textId="54CF558B" w:rsidR="001458C4" w:rsidRPr="001458C4" w:rsidRDefault="001458C4" w:rsidP="001458C4">
            <w:pPr>
              <w:spacing w:before="60" w:after="60"/>
              <w:rPr>
                <w:rFonts w:ascii="Arial Narrow" w:hAnsi="Arial Narrow" w:cstheme="minorHAnsi"/>
                <w:color w:val="FF0000"/>
                <w:sz w:val="20"/>
                <w:szCs w:val="20"/>
              </w:rPr>
            </w:pPr>
            <w:r w:rsidRPr="001458C4">
              <w:rPr>
                <w:rFonts w:ascii="Arial Narrow" w:hAnsi="Arial Narrow" w:cstheme="minorHAnsi"/>
                <w:color w:val="FF0000"/>
                <w:sz w:val="20"/>
                <w:szCs w:val="20"/>
              </w:rPr>
              <w:t>emerge</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channel</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military rely</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philosophy</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individual</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similar</w:t>
            </w:r>
            <w:r w:rsidR="0050345D">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social class</w:t>
            </w:r>
            <w:r w:rsidR="00256689">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unify</w:t>
            </w:r>
            <w:r w:rsidR="00256689">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generation</w:t>
            </w:r>
            <w:r w:rsidR="00256689">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network</w:t>
            </w:r>
            <w:r w:rsidR="00256689">
              <w:rPr>
                <w:rFonts w:ascii="Arial Narrow" w:hAnsi="Arial Narrow" w:cstheme="minorHAnsi"/>
                <w:color w:val="8064A2" w:themeColor="accent4"/>
                <w:sz w:val="20"/>
                <w:szCs w:val="20"/>
              </w:rPr>
              <w:t xml:space="preserve">, </w:t>
            </w:r>
            <w:r w:rsidRPr="001458C4">
              <w:rPr>
                <w:rFonts w:ascii="Arial Narrow" w:hAnsi="Arial Narrow" w:cstheme="minorHAnsi"/>
                <w:color w:val="FF0000"/>
                <w:sz w:val="20"/>
                <w:szCs w:val="20"/>
              </w:rPr>
              <w:t xml:space="preserve">link        </w:t>
            </w:r>
          </w:p>
          <w:p w14:paraId="63390C87" w14:textId="77777777" w:rsidR="001458C4" w:rsidRPr="001458C4" w:rsidRDefault="001458C4" w:rsidP="001458C4">
            <w:pPr>
              <w:spacing w:before="60" w:after="60"/>
              <w:rPr>
                <w:rFonts w:ascii="Arial Narrow" w:hAnsi="Arial Narrow" w:cstheme="minorHAnsi"/>
                <w:color w:val="FF0000"/>
                <w:sz w:val="20"/>
                <w:szCs w:val="20"/>
              </w:rPr>
            </w:pPr>
          </w:p>
          <w:p w14:paraId="1EA291A1" w14:textId="77777777" w:rsidR="001458C4" w:rsidRPr="001458C4" w:rsidRDefault="001458C4" w:rsidP="001458C4">
            <w:pPr>
              <w:spacing w:before="60" w:after="60"/>
              <w:rPr>
                <w:rFonts w:ascii="Arial Narrow" w:hAnsi="Arial Narrow" w:cstheme="minorHAnsi"/>
                <w:color w:val="FF0000"/>
                <w:sz w:val="20"/>
                <w:szCs w:val="20"/>
              </w:rPr>
            </w:pPr>
            <w:r w:rsidRPr="001458C4">
              <w:rPr>
                <w:rFonts w:ascii="Arial Narrow" w:hAnsi="Arial Narrow" w:cstheme="minorHAnsi"/>
                <w:color w:val="000000" w:themeColor="text1"/>
                <w:sz w:val="20"/>
                <w:szCs w:val="20"/>
              </w:rPr>
              <w:t>(For Vocabulary Strategies - See page 6)</w:t>
            </w:r>
          </w:p>
          <w:p w14:paraId="5DB98742" w14:textId="77777777" w:rsidR="001458C4" w:rsidRPr="001458C4" w:rsidRDefault="001458C4" w:rsidP="001458C4">
            <w:pPr>
              <w:spacing w:before="60" w:after="60"/>
              <w:rPr>
                <w:rFonts w:ascii="Arial Narrow" w:hAnsi="Arial Narrow" w:cstheme="minorHAnsi"/>
                <w:color w:val="FF0000"/>
                <w:sz w:val="20"/>
                <w:szCs w:val="20"/>
              </w:rPr>
            </w:pPr>
          </w:p>
          <w:p w14:paraId="3186CA8A" w14:textId="77777777" w:rsidR="001458C4" w:rsidRPr="001458C4" w:rsidRDefault="001458C4" w:rsidP="001458C4">
            <w:pPr>
              <w:spacing w:before="60" w:after="60"/>
              <w:rPr>
                <w:rFonts w:ascii="Arial Narrow" w:hAnsi="Arial Narrow"/>
                <w:sz w:val="20"/>
                <w:szCs w:val="20"/>
              </w:rPr>
            </w:pPr>
          </w:p>
          <w:p w14:paraId="5624ECF4" w14:textId="080C0C0F" w:rsidR="001458C4" w:rsidRPr="001458C4" w:rsidRDefault="001458C4" w:rsidP="001458C4">
            <w:pPr>
              <w:pStyle w:val="Normal1"/>
              <w:spacing w:before="60" w:after="60"/>
              <w:ind w:left="18"/>
              <w:rPr>
                <w:rFonts w:ascii="Arial Narrow" w:eastAsia="Arial Narrow" w:hAnsi="Arial Narrow" w:cs="Times New Roman"/>
                <w:b/>
                <w:sz w:val="20"/>
              </w:rPr>
            </w:pPr>
          </w:p>
        </w:tc>
        <w:tc>
          <w:tcPr>
            <w:tcW w:w="6498" w:type="dxa"/>
          </w:tcPr>
          <w:p w14:paraId="1B14E8A0" w14:textId="77777777" w:rsidR="001458C4" w:rsidRPr="001458C4" w:rsidRDefault="001458C4" w:rsidP="0050345D">
            <w:pPr>
              <w:spacing w:before="60" w:after="60"/>
              <w:rPr>
                <w:rFonts w:ascii="Arial Narrow" w:hAnsi="Arial Narrow" w:cstheme="minorHAnsi"/>
                <w:sz w:val="20"/>
                <w:szCs w:val="20"/>
              </w:rPr>
            </w:pPr>
            <w:r w:rsidRPr="001458C4">
              <w:rPr>
                <w:rFonts w:ascii="Arial Narrow" w:hAnsi="Arial Narrow" w:cstheme="minorHAnsi"/>
                <w:b/>
                <w:sz w:val="20"/>
                <w:szCs w:val="20"/>
              </w:rPr>
              <w:lastRenderedPageBreak/>
              <w:t>Textbook Reference:</w:t>
            </w:r>
            <w:r w:rsidRPr="001458C4">
              <w:rPr>
                <w:rFonts w:ascii="Arial Narrow" w:hAnsi="Arial Narrow" w:cstheme="minorHAnsi"/>
                <w:sz w:val="20"/>
                <w:szCs w:val="20"/>
              </w:rPr>
              <w:t xml:space="preserve"> Chapter 7-</w:t>
            </w:r>
            <w:r w:rsidRPr="001458C4">
              <w:rPr>
                <w:rFonts w:ascii="Arial Narrow" w:hAnsi="Arial Narrow" w:cstheme="minorHAnsi"/>
                <w:i/>
                <w:sz w:val="20"/>
                <w:szCs w:val="20"/>
              </w:rPr>
              <w:t xml:space="preserve"> Early China </w:t>
            </w:r>
            <w:r w:rsidRPr="001458C4">
              <w:rPr>
                <w:rFonts w:ascii="Arial Narrow" w:hAnsi="Arial Narrow" w:cstheme="minorHAnsi"/>
                <w:sz w:val="20"/>
                <w:szCs w:val="20"/>
              </w:rPr>
              <w:t>Pages 167-194</w:t>
            </w:r>
          </w:p>
          <w:p w14:paraId="0D1BACAC" w14:textId="77777777" w:rsidR="0050345D" w:rsidRDefault="0050345D" w:rsidP="0050345D">
            <w:pPr>
              <w:spacing w:before="60" w:after="60"/>
              <w:rPr>
                <w:rFonts w:ascii="Arial Narrow" w:hAnsi="Arial Narrow"/>
                <w:b/>
                <w:sz w:val="20"/>
                <w:szCs w:val="20"/>
              </w:rPr>
            </w:pPr>
          </w:p>
          <w:p w14:paraId="0C2D0976" w14:textId="360230EC" w:rsidR="001458C4" w:rsidRPr="001458C4" w:rsidRDefault="0050345D" w:rsidP="0050345D">
            <w:pPr>
              <w:spacing w:before="60" w:after="60"/>
              <w:rPr>
                <w:rFonts w:ascii="Arial Narrow" w:hAnsi="Arial Narrow"/>
                <w:b/>
                <w:sz w:val="20"/>
                <w:szCs w:val="20"/>
              </w:rPr>
            </w:pPr>
            <w:r w:rsidRPr="001458C4">
              <w:rPr>
                <w:rFonts w:ascii="Arial Narrow" w:hAnsi="Arial Narrow"/>
                <w:b/>
                <w:sz w:val="20"/>
                <w:szCs w:val="20"/>
              </w:rPr>
              <w:t xml:space="preserve">SUGGESTED ACTIVITIES: </w:t>
            </w:r>
          </w:p>
          <w:p w14:paraId="36D0A459" w14:textId="77777777" w:rsidR="001458C4" w:rsidRPr="001458C4" w:rsidRDefault="001458C4" w:rsidP="0050345D">
            <w:pPr>
              <w:pStyle w:val="Default"/>
              <w:spacing w:before="60" w:after="60"/>
              <w:rPr>
                <w:rFonts w:ascii="Arial Narrow" w:hAnsi="Arial Narrow"/>
                <w:sz w:val="20"/>
                <w:szCs w:val="20"/>
              </w:rPr>
            </w:pPr>
            <w:r w:rsidRPr="001458C4">
              <w:rPr>
                <w:rFonts w:ascii="Arial Narrow" w:hAnsi="Arial Narrow"/>
                <w:b/>
                <w:color w:val="92D050"/>
                <w:sz w:val="20"/>
                <w:szCs w:val="20"/>
              </w:rPr>
              <w:t xml:space="preserve">RH7 </w:t>
            </w:r>
            <w:r w:rsidRPr="001458C4">
              <w:rPr>
                <w:rFonts w:ascii="Arial Narrow" w:hAnsi="Arial Narrow" w:cstheme="minorHAnsi"/>
                <w:sz w:val="20"/>
                <w:szCs w:val="20"/>
              </w:rPr>
              <w:t>Create a category chart to highlight the governments of the Shang, Zhou, and Qin, and Han dynasties. Include the important leaders, laws, and innovations in technology.</w:t>
            </w:r>
            <w:r w:rsidRPr="001458C4">
              <w:rPr>
                <w:rFonts w:ascii="Arial Narrow" w:hAnsi="Arial Narrow"/>
                <w:sz w:val="20"/>
                <w:szCs w:val="20"/>
              </w:rPr>
              <w:t xml:space="preserve"> </w:t>
            </w:r>
          </w:p>
          <w:p w14:paraId="7D3DB1CF" w14:textId="77777777" w:rsidR="001458C4" w:rsidRPr="001458C4" w:rsidRDefault="001458C4" w:rsidP="0050345D">
            <w:pPr>
              <w:pStyle w:val="Default"/>
              <w:spacing w:before="60" w:after="60"/>
              <w:rPr>
                <w:rFonts w:ascii="Arial Narrow" w:hAnsi="Arial Narrow"/>
                <w:sz w:val="20"/>
                <w:szCs w:val="20"/>
              </w:rPr>
            </w:pPr>
          </w:p>
          <w:p w14:paraId="42DB5D57" w14:textId="77777777" w:rsidR="001458C4" w:rsidRPr="001458C4" w:rsidRDefault="001458C4" w:rsidP="0050345D">
            <w:pPr>
              <w:pStyle w:val="Default"/>
              <w:spacing w:before="60" w:after="60"/>
              <w:rPr>
                <w:rFonts w:ascii="Arial Narrow" w:hAnsi="Arial Narrow"/>
                <w:sz w:val="20"/>
                <w:szCs w:val="20"/>
              </w:rPr>
            </w:pPr>
            <w:r w:rsidRPr="001458C4">
              <w:rPr>
                <w:rFonts w:ascii="Arial Narrow" w:hAnsi="Arial Narrow"/>
                <w:b/>
                <w:sz w:val="20"/>
                <w:szCs w:val="20"/>
              </w:rPr>
              <w:t xml:space="preserve">6.33 </w:t>
            </w:r>
            <w:r w:rsidRPr="001458C4">
              <w:rPr>
                <w:rFonts w:ascii="Arial Narrow" w:hAnsi="Arial Narrow" w:cstheme="minorHAnsi"/>
                <w:sz w:val="20"/>
                <w:szCs w:val="20"/>
              </w:rPr>
              <w:t xml:space="preserve">In groups, students will analyze the life and teachings of Confucius. Afterwards, respond to the following question: What effect did Confucius’ teachings have on China? </w:t>
            </w:r>
          </w:p>
          <w:p w14:paraId="7498B848" w14:textId="77777777" w:rsidR="001458C4" w:rsidRPr="001458C4" w:rsidRDefault="001458C4" w:rsidP="0050345D">
            <w:pPr>
              <w:spacing w:before="60" w:after="60"/>
              <w:rPr>
                <w:rFonts w:ascii="Arial Narrow" w:hAnsi="Arial Narrow"/>
                <w:b/>
                <w:sz w:val="20"/>
                <w:szCs w:val="20"/>
              </w:rPr>
            </w:pPr>
          </w:p>
          <w:p w14:paraId="21E28EA8" w14:textId="77777777" w:rsidR="001458C4" w:rsidRPr="001458C4" w:rsidRDefault="001458C4" w:rsidP="0050345D">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6.30</w:t>
            </w:r>
            <w:r w:rsidRPr="001458C4">
              <w:rPr>
                <w:rFonts w:ascii="Arial Narrow" w:hAnsi="Arial Narrow" w:cstheme="minorHAnsi"/>
                <w:color w:val="000000"/>
                <w:sz w:val="20"/>
                <w:szCs w:val="20"/>
              </w:rPr>
              <w:t xml:space="preserve"> Use a blank outline map to identify and locate the geographical features of China, including the Huang He (Yellow) River, Plateau of Tibet, and Gobi Desert. </w:t>
            </w:r>
          </w:p>
          <w:p w14:paraId="79BBFB47" w14:textId="77777777" w:rsidR="0050345D" w:rsidRDefault="0050345D" w:rsidP="0050345D">
            <w:pPr>
              <w:autoSpaceDE w:val="0"/>
              <w:autoSpaceDN w:val="0"/>
              <w:adjustRightInd w:val="0"/>
              <w:spacing w:before="60" w:after="60"/>
              <w:rPr>
                <w:rFonts w:ascii="Arial Narrow" w:hAnsi="Arial Narrow" w:cstheme="minorHAnsi"/>
                <w:b/>
                <w:color w:val="000000"/>
                <w:sz w:val="20"/>
                <w:szCs w:val="20"/>
              </w:rPr>
            </w:pPr>
          </w:p>
          <w:p w14:paraId="0B87771C" w14:textId="77777777" w:rsidR="001458C4" w:rsidRPr="001458C4" w:rsidRDefault="001458C4" w:rsidP="0050345D">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lastRenderedPageBreak/>
              <w:t>6.33</w:t>
            </w:r>
            <w:r w:rsidRPr="001458C4">
              <w:rPr>
                <w:rFonts w:ascii="Arial Narrow" w:hAnsi="Arial Narrow" w:cstheme="minorHAnsi"/>
                <w:color w:val="000000"/>
                <w:sz w:val="20"/>
                <w:szCs w:val="20"/>
              </w:rPr>
              <w:t xml:space="preserve"> Use triple Venn diagram to compare Taoism, Confucianism, and Legalism.</w:t>
            </w:r>
          </w:p>
          <w:p w14:paraId="66F129DD" w14:textId="77777777" w:rsidR="001458C4" w:rsidRPr="001458C4" w:rsidRDefault="001458C4" w:rsidP="0050345D">
            <w:pPr>
              <w:autoSpaceDE w:val="0"/>
              <w:autoSpaceDN w:val="0"/>
              <w:adjustRightInd w:val="0"/>
              <w:spacing w:before="60" w:after="60"/>
              <w:rPr>
                <w:rFonts w:ascii="Arial Narrow" w:hAnsi="Arial Narrow" w:cstheme="minorHAnsi"/>
                <w:b/>
                <w:color w:val="000000"/>
                <w:sz w:val="20"/>
                <w:szCs w:val="20"/>
              </w:rPr>
            </w:pPr>
          </w:p>
          <w:p w14:paraId="4CDFE212" w14:textId="77777777" w:rsidR="001458C4" w:rsidRPr="001458C4" w:rsidRDefault="001458C4" w:rsidP="0050345D">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6.35</w:t>
            </w:r>
            <w:r w:rsidRPr="001458C4">
              <w:rPr>
                <w:rFonts w:ascii="Arial Narrow" w:hAnsi="Arial Narrow" w:cstheme="minorHAnsi"/>
                <w:color w:val="000000"/>
                <w:sz w:val="20"/>
                <w:szCs w:val="20"/>
              </w:rPr>
              <w:t xml:space="preserve"> Write a summary paragraph to relate policies and achievements of the emperor Shi Huang and explain how these contributed to the unification of northern China under the Qin Dynasty.</w:t>
            </w:r>
          </w:p>
          <w:p w14:paraId="43F09DC3" w14:textId="77777777" w:rsidR="001458C4" w:rsidRPr="001458C4" w:rsidRDefault="001458C4" w:rsidP="0050345D">
            <w:pPr>
              <w:spacing w:before="60" w:after="60"/>
              <w:rPr>
                <w:rFonts w:ascii="Arial Narrow" w:hAnsi="Arial Narrow" w:cstheme="minorHAnsi"/>
                <w:b/>
                <w:color w:val="000000"/>
                <w:sz w:val="20"/>
                <w:szCs w:val="20"/>
              </w:rPr>
            </w:pPr>
          </w:p>
          <w:p w14:paraId="00E117C9" w14:textId="77777777" w:rsidR="001458C4" w:rsidRPr="001458C4" w:rsidRDefault="001458C4" w:rsidP="0050345D">
            <w:pPr>
              <w:spacing w:before="60" w:after="60"/>
              <w:rPr>
                <w:rFonts w:ascii="Arial Narrow" w:hAnsi="Arial Narrow" w:cstheme="minorHAnsi"/>
                <w:color w:val="000000"/>
                <w:sz w:val="20"/>
                <w:szCs w:val="20"/>
              </w:rPr>
            </w:pPr>
            <w:r w:rsidRPr="001458C4">
              <w:rPr>
                <w:rFonts w:ascii="Arial Narrow" w:hAnsi="Arial Narrow" w:cstheme="minorHAnsi"/>
                <w:b/>
                <w:color w:val="000000"/>
                <w:sz w:val="20"/>
                <w:szCs w:val="20"/>
              </w:rPr>
              <w:t>6.36</w:t>
            </w:r>
            <w:r w:rsidRPr="001458C4">
              <w:rPr>
                <w:rFonts w:ascii="Arial Narrow" w:hAnsi="Arial Narrow" w:cstheme="minorHAnsi"/>
                <w:color w:val="000000"/>
                <w:sz w:val="20"/>
                <w:szCs w:val="20"/>
              </w:rPr>
              <w:t xml:space="preserve"> Make a foldable detailing the political contributions of the Han Dynasty</w:t>
            </w:r>
          </w:p>
          <w:p w14:paraId="59450A92" w14:textId="77777777" w:rsidR="00256689" w:rsidRDefault="00256689" w:rsidP="0050345D">
            <w:pPr>
              <w:pStyle w:val="Default"/>
              <w:spacing w:before="60" w:after="60"/>
              <w:rPr>
                <w:rFonts w:ascii="Arial Narrow" w:hAnsi="Arial Narrow" w:cstheme="minorHAnsi"/>
                <w:b/>
                <w:sz w:val="20"/>
                <w:szCs w:val="20"/>
              </w:rPr>
            </w:pPr>
          </w:p>
          <w:p w14:paraId="565A3A9B" w14:textId="77777777" w:rsidR="001458C4" w:rsidRPr="001458C4" w:rsidRDefault="001458C4" w:rsidP="0050345D">
            <w:pPr>
              <w:pStyle w:val="Default"/>
              <w:spacing w:before="60" w:after="60"/>
              <w:rPr>
                <w:rFonts w:ascii="Arial Narrow" w:hAnsi="Arial Narrow" w:cstheme="minorHAnsi"/>
                <w:b/>
                <w:sz w:val="20"/>
                <w:szCs w:val="20"/>
              </w:rPr>
            </w:pPr>
            <w:r w:rsidRPr="001458C4">
              <w:rPr>
                <w:rFonts w:ascii="Arial Narrow" w:hAnsi="Arial Narrow" w:cstheme="minorHAnsi"/>
                <w:b/>
                <w:sz w:val="20"/>
                <w:szCs w:val="20"/>
              </w:rPr>
              <w:t xml:space="preserve">6.37 </w:t>
            </w:r>
            <w:r w:rsidRPr="001458C4">
              <w:rPr>
                <w:rFonts w:ascii="Arial Narrow" w:hAnsi="Arial Narrow" w:cstheme="minorHAnsi"/>
                <w:sz w:val="20"/>
                <w:szCs w:val="20"/>
              </w:rPr>
              <w:t>Create a character merchant, keeping a travel journal on his/her travels on the Silk Road. Identify goods and ideas that were imported and exported along the Silk Road.</w:t>
            </w:r>
            <w:r w:rsidRPr="001458C4">
              <w:rPr>
                <w:rFonts w:ascii="Arial Narrow" w:hAnsi="Arial Narrow" w:cstheme="minorHAnsi"/>
                <w:b/>
                <w:sz w:val="20"/>
                <w:szCs w:val="20"/>
              </w:rPr>
              <w:t xml:space="preserve"> </w:t>
            </w:r>
          </w:p>
          <w:p w14:paraId="5E873C2D" w14:textId="77777777" w:rsidR="001458C4" w:rsidRPr="001458C4" w:rsidRDefault="001458C4" w:rsidP="0050345D">
            <w:pPr>
              <w:spacing w:before="60" w:after="60"/>
              <w:rPr>
                <w:rFonts w:ascii="Arial Narrow" w:hAnsi="Arial Narrow" w:cstheme="minorHAnsi"/>
                <w:color w:val="000000"/>
                <w:sz w:val="20"/>
                <w:szCs w:val="20"/>
              </w:rPr>
            </w:pPr>
          </w:p>
          <w:p w14:paraId="051C76EC" w14:textId="77777777" w:rsidR="001458C4" w:rsidRPr="001458C4" w:rsidRDefault="001458C4" w:rsidP="0050345D">
            <w:pPr>
              <w:spacing w:before="60" w:after="60"/>
              <w:rPr>
                <w:rFonts w:ascii="Arial Narrow" w:hAnsi="Arial Narrow"/>
                <w:b/>
                <w:sz w:val="20"/>
                <w:szCs w:val="20"/>
              </w:rPr>
            </w:pPr>
            <w:r w:rsidRPr="001458C4">
              <w:rPr>
                <w:rFonts w:ascii="Arial Narrow" w:hAnsi="Arial Narrow" w:cstheme="minorHAnsi"/>
                <w:b/>
                <w:color w:val="000000"/>
                <w:sz w:val="20"/>
                <w:szCs w:val="20"/>
              </w:rPr>
              <w:t>6.38</w:t>
            </w:r>
            <w:r w:rsidRPr="001458C4">
              <w:rPr>
                <w:rFonts w:ascii="Arial Narrow" w:hAnsi="Arial Narrow" w:cstheme="minorHAnsi"/>
                <w:color w:val="000000"/>
                <w:sz w:val="20"/>
                <w:szCs w:val="20"/>
              </w:rPr>
              <w:t xml:space="preserve"> Use a map to trace the diffusion of Buddhism northward to China during the Han Dynasty</w:t>
            </w:r>
          </w:p>
          <w:p w14:paraId="300AF6C7" w14:textId="77777777" w:rsidR="001458C4" w:rsidRPr="001458C4" w:rsidRDefault="001458C4" w:rsidP="0050345D">
            <w:pPr>
              <w:spacing w:before="60" w:after="60"/>
              <w:rPr>
                <w:rFonts w:ascii="Arial Narrow" w:hAnsi="Arial Narrow"/>
                <w:b/>
                <w:sz w:val="20"/>
                <w:szCs w:val="20"/>
              </w:rPr>
            </w:pPr>
            <w:r w:rsidRPr="001458C4">
              <w:rPr>
                <w:rFonts w:ascii="Arial Narrow" w:hAnsi="Arial Narrow"/>
                <w:b/>
                <w:sz w:val="20"/>
                <w:szCs w:val="20"/>
              </w:rPr>
              <w:t xml:space="preserve"> </w:t>
            </w:r>
          </w:p>
          <w:p w14:paraId="2FAA0F3A" w14:textId="77777777" w:rsidR="001458C4" w:rsidRPr="001458C4" w:rsidRDefault="001458C4" w:rsidP="0050345D">
            <w:pPr>
              <w:spacing w:before="60" w:after="60"/>
              <w:rPr>
                <w:rFonts w:ascii="Arial Narrow" w:hAnsi="Arial Narrow"/>
                <w:sz w:val="20"/>
                <w:szCs w:val="20"/>
              </w:rPr>
            </w:pPr>
            <w:r w:rsidRPr="001458C4">
              <w:rPr>
                <w:rFonts w:ascii="Arial Narrow" w:hAnsi="Arial Narrow"/>
                <w:b/>
                <w:sz w:val="20"/>
                <w:szCs w:val="20"/>
              </w:rPr>
              <w:t>Textbook Reference: Lesson Review Questions:</w:t>
            </w:r>
            <w:r w:rsidRPr="001458C4">
              <w:rPr>
                <w:rFonts w:ascii="Arial Narrow" w:hAnsi="Arial Narrow"/>
                <w:sz w:val="20"/>
                <w:szCs w:val="20"/>
              </w:rPr>
              <w:t xml:space="preserve"> pages 177,183,191</w:t>
            </w:r>
          </w:p>
          <w:p w14:paraId="2A17033B" w14:textId="77777777" w:rsidR="001458C4" w:rsidRPr="001458C4" w:rsidRDefault="001458C4" w:rsidP="0050345D">
            <w:pPr>
              <w:spacing w:before="60" w:after="60"/>
              <w:rPr>
                <w:rFonts w:ascii="Arial Narrow" w:hAnsi="Arial Narrow"/>
                <w:b/>
                <w:sz w:val="20"/>
                <w:szCs w:val="20"/>
              </w:rPr>
            </w:pPr>
          </w:p>
          <w:p w14:paraId="4FE3BC22" w14:textId="77777777" w:rsidR="001458C4" w:rsidRPr="001458C4" w:rsidRDefault="001458C4" w:rsidP="0050345D">
            <w:pPr>
              <w:spacing w:before="60" w:after="60"/>
              <w:rPr>
                <w:rFonts w:ascii="Arial Narrow" w:hAnsi="Arial Narrow"/>
                <w:sz w:val="20"/>
                <w:szCs w:val="20"/>
              </w:rPr>
            </w:pPr>
            <w:r w:rsidRPr="001458C4">
              <w:rPr>
                <w:rFonts w:ascii="Arial Narrow" w:hAnsi="Arial Narrow"/>
                <w:b/>
                <w:sz w:val="20"/>
                <w:szCs w:val="20"/>
              </w:rPr>
              <w:t>Textbook Reference: Chapter 7 Activities:</w:t>
            </w:r>
            <w:r w:rsidRPr="001458C4">
              <w:rPr>
                <w:rFonts w:ascii="Arial Narrow" w:hAnsi="Arial Narrow"/>
                <w:sz w:val="20"/>
                <w:szCs w:val="20"/>
              </w:rPr>
              <w:t xml:space="preserve"> page 192 Informative/explanatory writing, analyzing news media, understanding relationships</w:t>
            </w:r>
          </w:p>
          <w:p w14:paraId="6EB54C0D" w14:textId="77777777" w:rsidR="001458C4" w:rsidRPr="001458C4" w:rsidRDefault="001458C4" w:rsidP="0050345D">
            <w:pPr>
              <w:spacing w:before="60" w:after="60"/>
              <w:rPr>
                <w:rFonts w:ascii="Arial Narrow" w:hAnsi="Arial Narrow"/>
                <w:b/>
                <w:sz w:val="20"/>
                <w:szCs w:val="20"/>
              </w:rPr>
            </w:pPr>
          </w:p>
          <w:p w14:paraId="3C33778C" w14:textId="77777777" w:rsidR="001458C4" w:rsidRPr="001458C4" w:rsidRDefault="001458C4" w:rsidP="0050345D">
            <w:pPr>
              <w:spacing w:before="60" w:after="60"/>
              <w:rPr>
                <w:rFonts w:ascii="Arial Narrow" w:hAnsi="Arial Narrow"/>
                <w:sz w:val="20"/>
                <w:szCs w:val="20"/>
              </w:rPr>
            </w:pPr>
            <w:r w:rsidRPr="001458C4">
              <w:rPr>
                <w:rFonts w:ascii="Arial Narrow" w:hAnsi="Arial Narrow"/>
                <w:b/>
                <w:sz w:val="20"/>
                <w:szCs w:val="20"/>
              </w:rPr>
              <w:t xml:space="preserve">Textbook Reference: Assessments: </w:t>
            </w:r>
            <w:r w:rsidRPr="001458C4">
              <w:rPr>
                <w:rFonts w:ascii="Arial Narrow" w:hAnsi="Arial Narrow"/>
                <w:sz w:val="20"/>
                <w:szCs w:val="20"/>
              </w:rPr>
              <w:t>Multiple choice pages 193, Analyzing documents, assessing, analyzing, (informative/explanatory)extended response  Textbook page 194</w:t>
            </w:r>
          </w:p>
          <w:p w14:paraId="1D7E1432" w14:textId="77777777" w:rsidR="001458C4" w:rsidRPr="001458C4" w:rsidRDefault="001458C4" w:rsidP="0050345D">
            <w:pPr>
              <w:spacing w:before="60" w:after="60"/>
              <w:rPr>
                <w:rFonts w:ascii="Arial Narrow" w:hAnsi="Arial Narrow"/>
                <w:b/>
                <w:sz w:val="20"/>
                <w:szCs w:val="20"/>
              </w:rPr>
            </w:pPr>
          </w:p>
          <w:p w14:paraId="1D73D8DC" w14:textId="21EDC638" w:rsidR="001458C4" w:rsidRPr="0050345D" w:rsidRDefault="0050345D" w:rsidP="0050345D">
            <w:pPr>
              <w:spacing w:before="60" w:after="60"/>
              <w:rPr>
                <w:rFonts w:ascii="Arial Narrow" w:hAnsi="Arial Narrow"/>
                <w:b/>
                <w:sz w:val="20"/>
                <w:szCs w:val="20"/>
              </w:rPr>
            </w:pPr>
            <w:r w:rsidRPr="0050345D">
              <w:rPr>
                <w:rFonts w:ascii="Arial Narrow" w:hAnsi="Arial Narrow"/>
                <w:b/>
                <w:sz w:val="20"/>
                <w:szCs w:val="20"/>
              </w:rPr>
              <w:t xml:space="preserve">Life in Ancient China  </w:t>
            </w:r>
            <w:hyperlink r:id="rId32" w:history="1">
              <w:r w:rsidRPr="00BA52EE">
                <w:rPr>
                  <w:rStyle w:val="Hyperlink"/>
                  <w:rFonts w:ascii="Arial Narrow" w:hAnsi="Arial Narrow" w:cs="Lucida Grande"/>
                  <w:sz w:val="20"/>
                  <w:szCs w:val="20"/>
                </w:rPr>
                <w:t>http://china.mrdonn.org/index.html</w:t>
              </w:r>
            </w:hyperlink>
            <w:r>
              <w:rPr>
                <w:rFonts w:ascii="Arial Narrow" w:hAnsi="Arial Narrow" w:cs="Lucida Grande"/>
                <w:color w:val="000000"/>
                <w:sz w:val="20"/>
                <w:szCs w:val="20"/>
              </w:rPr>
              <w:t xml:space="preserve"> </w:t>
            </w:r>
          </w:p>
          <w:p w14:paraId="12229EFA" w14:textId="39DA170E" w:rsidR="001458C4" w:rsidRPr="001458C4" w:rsidRDefault="0035733F" w:rsidP="0050345D">
            <w:pPr>
              <w:spacing w:before="60" w:after="60"/>
              <w:rPr>
                <w:rFonts w:ascii="Arial Narrow" w:hAnsi="Arial Narrow"/>
                <w:sz w:val="20"/>
                <w:szCs w:val="20"/>
              </w:rPr>
            </w:pPr>
            <w:hyperlink r:id="rId33" w:history="1">
              <w:r w:rsidR="001458C4" w:rsidRPr="001458C4">
                <w:rPr>
                  <w:rStyle w:val="Hyperlink"/>
                  <w:rFonts w:ascii="Arial Narrow" w:hAnsi="Arial Narrow"/>
                  <w:sz w:val="20"/>
                  <w:szCs w:val="20"/>
                </w:rPr>
                <w:t>http://archive.artsmia.org/art-of-asia/index.html</w:t>
              </w:r>
            </w:hyperlink>
          </w:p>
          <w:p w14:paraId="1EC0185D" w14:textId="7EB33D36" w:rsidR="001458C4" w:rsidRPr="001458C4" w:rsidRDefault="0035733F" w:rsidP="0050345D">
            <w:pPr>
              <w:spacing w:before="60" w:after="60"/>
              <w:rPr>
                <w:rFonts w:ascii="Arial Narrow" w:hAnsi="Arial Narrow"/>
                <w:sz w:val="20"/>
                <w:szCs w:val="20"/>
              </w:rPr>
            </w:pPr>
            <w:hyperlink r:id="rId34" w:history="1">
              <w:r w:rsidR="001458C4" w:rsidRPr="001458C4">
                <w:rPr>
                  <w:rStyle w:val="Hyperlink"/>
                  <w:rFonts w:ascii="Arial Narrow" w:hAnsi="Arial Narrow"/>
                  <w:sz w:val="20"/>
                  <w:szCs w:val="20"/>
                </w:rPr>
                <w:t>http://www.ancientchina.co.uk/menu.html</w:t>
              </w:r>
            </w:hyperlink>
          </w:p>
          <w:p w14:paraId="48D1105F" w14:textId="3D404B9C" w:rsidR="001458C4" w:rsidRPr="001458C4" w:rsidRDefault="0035733F" w:rsidP="0050345D">
            <w:pPr>
              <w:spacing w:before="60" w:after="60"/>
              <w:rPr>
                <w:rFonts w:ascii="Arial Narrow" w:hAnsi="Arial Narrow"/>
                <w:sz w:val="20"/>
                <w:szCs w:val="20"/>
              </w:rPr>
            </w:pPr>
            <w:hyperlink r:id="rId35" w:history="1">
              <w:r w:rsidR="001458C4" w:rsidRPr="001458C4">
                <w:rPr>
                  <w:rStyle w:val="Hyperlink"/>
                  <w:rFonts w:ascii="Arial Narrow" w:hAnsi="Arial Narrow"/>
                  <w:sz w:val="20"/>
                  <w:szCs w:val="20"/>
                </w:rPr>
                <w:t>http://www.historyforkids.org/learn/china/</w:t>
              </w:r>
            </w:hyperlink>
          </w:p>
          <w:p w14:paraId="176DE0F5" w14:textId="77777777" w:rsidR="001458C4" w:rsidRPr="001458C4" w:rsidRDefault="0035733F" w:rsidP="0050345D">
            <w:pPr>
              <w:spacing w:before="60" w:after="60"/>
              <w:rPr>
                <w:rFonts w:ascii="Arial Narrow" w:hAnsi="Arial Narrow"/>
                <w:sz w:val="20"/>
                <w:szCs w:val="20"/>
              </w:rPr>
            </w:pPr>
            <w:hyperlink r:id="rId36" w:history="1">
              <w:r w:rsidR="001458C4" w:rsidRPr="001458C4">
                <w:rPr>
                  <w:rStyle w:val="Hyperlink"/>
                  <w:rFonts w:ascii="Arial Narrow" w:hAnsi="Arial Narrow"/>
                  <w:sz w:val="20"/>
                  <w:szCs w:val="20"/>
                </w:rPr>
                <w:t>http://www.ancient.eu/Silk_Road/</w:t>
              </w:r>
            </w:hyperlink>
          </w:p>
          <w:p w14:paraId="6D5BE5AD" w14:textId="77777777" w:rsidR="001458C4" w:rsidRPr="001458C4" w:rsidRDefault="001458C4" w:rsidP="0050345D">
            <w:pPr>
              <w:spacing w:before="60" w:after="60"/>
              <w:rPr>
                <w:rFonts w:ascii="Arial Narrow" w:hAnsi="Arial Narrow"/>
                <w:b/>
                <w:sz w:val="20"/>
                <w:szCs w:val="20"/>
              </w:rPr>
            </w:pPr>
          </w:p>
          <w:p w14:paraId="61A330E5" w14:textId="57DB19EC" w:rsidR="001458C4" w:rsidRPr="001458C4" w:rsidRDefault="001458C4" w:rsidP="0050345D">
            <w:pPr>
              <w:spacing w:before="60" w:after="60"/>
              <w:rPr>
                <w:rFonts w:ascii="Arial Narrow" w:hAnsi="Arial Narrow"/>
                <w:b/>
                <w:sz w:val="20"/>
                <w:szCs w:val="20"/>
              </w:rPr>
            </w:pPr>
          </w:p>
        </w:tc>
      </w:tr>
      <w:tr w:rsidR="001458C4" w:rsidRPr="00445C10" w14:paraId="6A3FE6B2" w14:textId="77777777" w:rsidTr="00810D3B">
        <w:tc>
          <w:tcPr>
            <w:tcW w:w="14616" w:type="dxa"/>
            <w:gridSpan w:val="3"/>
            <w:shd w:val="clear" w:color="auto" w:fill="C6D9F1" w:themeFill="text2" w:themeFillTint="33"/>
          </w:tcPr>
          <w:p w14:paraId="2AFA9557" w14:textId="6AEFBBCC" w:rsidR="001458C4" w:rsidRPr="001458C4" w:rsidRDefault="00CF732F" w:rsidP="001458C4">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Activities/Sample Tasks &amp; Lessons</w:t>
            </w:r>
            <w:bookmarkStart w:id="0" w:name="_GoBack"/>
            <w:bookmarkEnd w:id="0"/>
          </w:p>
        </w:tc>
      </w:tr>
      <w:tr w:rsidR="001458C4" w:rsidRPr="00445C10" w14:paraId="5E8E179A" w14:textId="77777777" w:rsidTr="00445C10">
        <w:tc>
          <w:tcPr>
            <w:tcW w:w="3978" w:type="dxa"/>
          </w:tcPr>
          <w:p w14:paraId="634C0A2A"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 xml:space="preserve">RH7 Integrate quantitative or technical information expressed in words in a text with a version of that information expressed visually (e.g., in a flowchart, diagram, model, graph, or table).  </w:t>
            </w:r>
          </w:p>
          <w:p w14:paraId="772EC944" w14:textId="77777777" w:rsidR="001458C4" w:rsidRPr="001458C4" w:rsidRDefault="001458C4" w:rsidP="001458C4">
            <w:pPr>
              <w:autoSpaceDE w:val="0"/>
              <w:autoSpaceDN w:val="0"/>
              <w:adjustRightInd w:val="0"/>
              <w:spacing w:before="60" w:after="60"/>
              <w:rPr>
                <w:rFonts w:ascii="Arial Narrow" w:hAnsi="Arial Narrow" w:cstheme="minorHAnsi"/>
                <w:sz w:val="20"/>
                <w:szCs w:val="20"/>
              </w:rPr>
            </w:pPr>
          </w:p>
          <w:p w14:paraId="57BC1A0F" w14:textId="58EC3801"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r w:rsidRPr="001458C4">
              <w:rPr>
                <w:rFonts w:ascii="Arial Narrow" w:hAnsi="Arial Narrow" w:cstheme="minorHAnsi"/>
                <w:sz w:val="20"/>
                <w:szCs w:val="20"/>
              </w:rPr>
              <w:t xml:space="preserve">Use graphic organizer or a model to compare and contrast the Nile River in Egypt to the Tigris and Euphrates in Mesopotamia. </w:t>
            </w:r>
          </w:p>
        </w:tc>
        <w:tc>
          <w:tcPr>
            <w:tcW w:w="4140" w:type="dxa"/>
          </w:tcPr>
          <w:p w14:paraId="792D5367"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RH8. Distinguish among facts, reasoned judgment based on research findings, and speculation in a text.</w:t>
            </w:r>
          </w:p>
          <w:p w14:paraId="5AE59CD7" w14:textId="77777777" w:rsidR="001458C4" w:rsidRPr="001458C4" w:rsidRDefault="001458C4" w:rsidP="001458C4">
            <w:pPr>
              <w:pStyle w:val="Default"/>
              <w:spacing w:before="60" w:after="60"/>
              <w:rPr>
                <w:rFonts w:ascii="Arial Narrow" w:hAnsi="Arial Narrow" w:cstheme="minorHAnsi"/>
                <w:sz w:val="20"/>
                <w:szCs w:val="20"/>
              </w:rPr>
            </w:pPr>
          </w:p>
          <w:p w14:paraId="35BEB8DA"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sz w:val="20"/>
                <w:szCs w:val="20"/>
              </w:rPr>
              <w:t xml:space="preserve">Create a chart to categorize the various aspects of Indian caste system from the studied text. Research the freedoms guaranteed to Americans according to the U.S. Constitution. Then respond in essay format to </w:t>
            </w:r>
            <w:r w:rsidRPr="001458C4">
              <w:rPr>
                <w:rFonts w:ascii="Arial Narrow" w:hAnsi="Arial Narrow" w:cstheme="minorHAnsi"/>
                <w:i/>
                <w:sz w:val="20"/>
                <w:szCs w:val="20"/>
              </w:rPr>
              <w:t>Think about the Indian caste system and compare it to the freedoms you have in the U.S. How are they similar and different?</w:t>
            </w:r>
            <w:r w:rsidRPr="001458C4">
              <w:rPr>
                <w:rFonts w:ascii="Arial Narrow" w:hAnsi="Arial Narrow" w:cstheme="minorHAnsi"/>
                <w:sz w:val="20"/>
                <w:szCs w:val="20"/>
              </w:rPr>
              <w:t xml:space="preserve"> </w:t>
            </w:r>
          </w:p>
          <w:p w14:paraId="70C64761" w14:textId="77777777" w:rsidR="001458C4" w:rsidRPr="001458C4" w:rsidRDefault="001458C4" w:rsidP="001458C4">
            <w:pPr>
              <w:pStyle w:val="Default"/>
              <w:spacing w:before="60" w:after="60"/>
              <w:rPr>
                <w:rFonts w:ascii="Arial Narrow" w:hAnsi="Arial Narrow" w:cstheme="minorHAnsi"/>
                <w:sz w:val="20"/>
                <w:szCs w:val="20"/>
              </w:rPr>
            </w:pPr>
          </w:p>
          <w:p w14:paraId="01AD3952"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 xml:space="preserve">WHST1. Write arguments focused on </w:t>
            </w:r>
            <w:r w:rsidRPr="001458C4">
              <w:rPr>
                <w:rFonts w:ascii="Arial Narrow" w:hAnsi="Arial Narrow" w:cstheme="minorHAnsi"/>
                <w:i/>
                <w:iCs/>
                <w:color w:val="92D050"/>
                <w:sz w:val="20"/>
                <w:szCs w:val="20"/>
              </w:rPr>
              <w:t>discipline-specific content</w:t>
            </w:r>
            <w:r w:rsidRPr="001458C4">
              <w:rPr>
                <w:rFonts w:ascii="Arial Narrow" w:hAnsi="Arial Narrow" w:cstheme="minorHAnsi"/>
                <w:color w:val="92D050"/>
                <w:sz w:val="20"/>
                <w:szCs w:val="20"/>
              </w:rPr>
              <w:t>. a. Introduce claim(s) about a topic or issue, acknowledge and distinguish the claim(s) from alternate or opposing claims, and organize the reasons and evidence logically.</w:t>
            </w:r>
            <w:r w:rsidRPr="001458C4">
              <w:rPr>
                <w:rFonts w:ascii="Arial Narrow" w:hAnsi="Arial Narrow" w:cstheme="minorHAnsi"/>
                <w:i/>
                <w:iCs/>
                <w:color w:val="92D050"/>
                <w:sz w:val="20"/>
                <w:szCs w:val="20"/>
              </w:rPr>
              <w:t xml:space="preserve"> </w:t>
            </w:r>
            <w:r w:rsidRPr="001458C4">
              <w:rPr>
                <w:rFonts w:ascii="Arial Narrow" w:hAnsi="Arial Narrow" w:cstheme="minorHAnsi"/>
                <w:color w:val="92D050"/>
                <w:sz w:val="20"/>
                <w:szCs w:val="20"/>
              </w:rPr>
              <w:t>b. Support claim(s) with logical reasoning and relevant, accurate data and evidence that demonstrate an understanding of the topic or text, using credible sources.</w:t>
            </w:r>
          </w:p>
          <w:p w14:paraId="6D7CB39C"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p>
          <w:p w14:paraId="64036A0C"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p>
          <w:p w14:paraId="7208415F"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p>
          <w:p w14:paraId="66408E49" w14:textId="77777777" w:rsidR="001458C4" w:rsidRPr="001458C4" w:rsidRDefault="001458C4" w:rsidP="001458C4">
            <w:pPr>
              <w:autoSpaceDE w:val="0"/>
              <w:autoSpaceDN w:val="0"/>
              <w:adjustRightInd w:val="0"/>
              <w:spacing w:before="60" w:after="60"/>
              <w:rPr>
                <w:rFonts w:ascii="Arial Narrow" w:hAnsi="Arial Narrow" w:cstheme="minorHAnsi"/>
                <w:color w:val="000000"/>
                <w:sz w:val="20"/>
                <w:szCs w:val="20"/>
              </w:rPr>
            </w:pPr>
          </w:p>
        </w:tc>
        <w:tc>
          <w:tcPr>
            <w:tcW w:w="6498" w:type="dxa"/>
          </w:tcPr>
          <w:p w14:paraId="49F5E078"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WHST 9. Draw evidence from informational texts to support analysis reflection, and research.</w:t>
            </w:r>
          </w:p>
          <w:p w14:paraId="78B12518" w14:textId="77777777" w:rsidR="001458C4" w:rsidRPr="001458C4" w:rsidRDefault="001458C4" w:rsidP="001458C4">
            <w:pPr>
              <w:pStyle w:val="Default"/>
              <w:spacing w:before="60" w:after="60"/>
              <w:rPr>
                <w:rFonts w:ascii="Arial Narrow" w:hAnsi="Arial Narrow" w:cstheme="minorHAnsi"/>
                <w:sz w:val="20"/>
                <w:szCs w:val="20"/>
              </w:rPr>
            </w:pPr>
          </w:p>
          <w:p w14:paraId="3EE91131"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sz w:val="20"/>
                <w:szCs w:val="20"/>
              </w:rPr>
              <w:t xml:space="preserve">Read excerpts from the Mahabharata and compare to myths from Egypt or Mesopotamia. Compare similarities and differences in messages, themes, and characters in essay format. </w:t>
            </w:r>
          </w:p>
          <w:p w14:paraId="12E2B291"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p>
          <w:p w14:paraId="1DE930E1"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WHST4. Produce clear and coherent writing in which</w:t>
            </w:r>
          </w:p>
          <w:p w14:paraId="1604F72A"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r w:rsidRPr="001458C4">
              <w:rPr>
                <w:rFonts w:ascii="Arial Narrow" w:hAnsi="Arial Narrow" w:cstheme="minorHAnsi"/>
                <w:color w:val="92D050"/>
                <w:sz w:val="20"/>
                <w:szCs w:val="20"/>
              </w:rPr>
              <w:t>the development, organization, and style are appropriate to task, purpose, and audience</w:t>
            </w:r>
          </w:p>
          <w:p w14:paraId="578ACE6A" w14:textId="77777777" w:rsidR="001458C4" w:rsidRPr="001458C4" w:rsidRDefault="001458C4" w:rsidP="001458C4">
            <w:pPr>
              <w:pStyle w:val="Default"/>
              <w:spacing w:before="60" w:after="60"/>
              <w:rPr>
                <w:rFonts w:ascii="Arial Narrow" w:hAnsi="Arial Narrow" w:cstheme="minorHAnsi"/>
                <w:sz w:val="20"/>
                <w:szCs w:val="20"/>
              </w:rPr>
            </w:pPr>
          </w:p>
          <w:p w14:paraId="031D8F47"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sz w:val="20"/>
                <w:szCs w:val="20"/>
              </w:rPr>
              <w:t xml:space="preserve">Create a character merchant, keeping a travel journal on his/her travels on the Silk Road. Identify goods and ideas that were imported and exported along the Silk Road. </w:t>
            </w:r>
          </w:p>
          <w:p w14:paraId="54AA9286" w14:textId="77777777" w:rsidR="001458C4" w:rsidRPr="001458C4" w:rsidRDefault="001458C4" w:rsidP="001458C4">
            <w:pPr>
              <w:autoSpaceDE w:val="0"/>
              <w:autoSpaceDN w:val="0"/>
              <w:adjustRightInd w:val="0"/>
              <w:spacing w:before="60" w:after="60"/>
              <w:rPr>
                <w:rFonts w:ascii="Arial Narrow" w:hAnsi="Arial Narrow" w:cstheme="minorHAnsi"/>
                <w:color w:val="92D050"/>
                <w:sz w:val="20"/>
                <w:szCs w:val="20"/>
              </w:rPr>
            </w:pPr>
          </w:p>
          <w:p w14:paraId="2EC412AC" w14:textId="77777777" w:rsidR="001458C4" w:rsidRPr="001458C4" w:rsidRDefault="001458C4" w:rsidP="001458C4">
            <w:pPr>
              <w:pStyle w:val="Default"/>
              <w:spacing w:before="60" w:after="60"/>
              <w:rPr>
                <w:rFonts w:ascii="Arial Narrow" w:hAnsi="Arial Narrow" w:cstheme="minorHAnsi"/>
                <w:sz w:val="20"/>
                <w:szCs w:val="20"/>
              </w:rPr>
            </w:pPr>
            <w:r w:rsidRPr="001458C4">
              <w:rPr>
                <w:rFonts w:ascii="Arial Narrow" w:hAnsi="Arial Narrow" w:cstheme="minorHAnsi"/>
                <w:sz w:val="20"/>
                <w:szCs w:val="20"/>
              </w:rPr>
              <w:t xml:space="preserve">In groups, debate the issue of the caste system. Divide students into two groups: Proponents and Opponents for the system.  Cite evidence to support your point of view. </w:t>
            </w:r>
          </w:p>
          <w:p w14:paraId="559F6261" w14:textId="77777777" w:rsidR="001458C4" w:rsidRPr="001458C4" w:rsidRDefault="001458C4" w:rsidP="001458C4">
            <w:pPr>
              <w:spacing w:before="60" w:after="60"/>
              <w:rPr>
                <w:rFonts w:ascii="Arial Narrow" w:hAnsi="Arial Narrow" w:cstheme="minorHAnsi"/>
                <w:sz w:val="20"/>
                <w:szCs w:val="20"/>
              </w:rPr>
            </w:pPr>
          </w:p>
        </w:tc>
      </w:tr>
    </w:tbl>
    <w:p w14:paraId="705AEEAC" w14:textId="77777777" w:rsidR="005F39E7" w:rsidRPr="00FC4797" w:rsidRDefault="005F39E7">
      <w:pPr>
        <w:rPr>
          <w:rFonts w:ascii="Arial Narrow" w:hAnsi="Arial Narrow"/>
          <w:sz w:val="20"/>
          <w:szCs w:val="20"/>
        </w:rPr>
      </w:pPr>
    </w:p>
    <w:p w14:paraId="6B833C16" w14:textId="77777777" w:rsidR="005F39E7" w:rsidRPr="00FC4797" w:rsidRDefault="005F39E7">
      <w:pPr>
        <w:rPr>
          <w:rFonts w:ascii="Arial Narrow" w:hAnsi="Arial Narrow"/>
          <w:sz w:val="20"/>
          <w:szCs w:val="20"/>
        </w:rPr>
      </w:pPr>
    </w:p>
    <w:p w14:paraId="24A4FEB9" w14:textId="77777777" w:rsidR="005F39E7" w:rsidRPr="00FC4797" w:rsidRDefault="005F39E7">
      <w:pPr>
        <w:rPr>
          <w:rFonts w:ascii="Arial Narrow" w:hAnsi="Arial Narrow"/>
          <w:sz w:val="20"/>
          <w:szCs w:val="20"/>
        </w:rPr>
      </w:pPr>
    </w:p>
    <w:p w14:paraId="15E3F4C6" w14:textId="77777777" w:rsidR="005F39E7" w:rsidRDefault="005F39E7"/>
    <w:p w14:paraId="7A54F90B" w14:textId="77777777" w:rsidR="00185B44" w:rsidRDefault="00185B44"/>
    <w:p w14:paraId="28E315BB" w14:textId="77777777" w:rsidR="00185B44" w:rsidRDefault="00185B44"/>
    <w:p w14:paraId="2AC57A2E" w14:textId="77777777" w:rsidR="00185B44" w:rsidRPr="003553D1" w:rsidRDefault="00185B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6"/>
      </w:tblGrid>
      <w:tr w:rsidR="006E62B9" w:rsidRPr="00DA4222" w14:paraId="30C9C703" w14:textId="77777777" w:rsidTr="00DA4222">
        <w:trPr>
          <w:jc w:val="center"/>
        </w:trPr>
        <w:tc>
          <w:tcPr>
            <w:tcW w:w="14616" w:type="dxa"/>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6E62B9" w:rsidRPr="00EA27F6" w14:paraId="4DA01890" w14:textId="77777777" w:rsidTr="006E62B9">
        <w:trPr>
          <w:jc w:val="center"/>
        </w:trPr>
        <w:tc>
          <w:tcPr>
            <w:tcW w:w="14616" w:type="dxa"/>
            <w:shd w:val="clear" w:color="auto" w:fill="auto"/>
          </w:tcPr>
          <w:p w14:paraId="37EF3919" w14:textId="77777777" w:rsidR="00185B44" w:rsidRPr="00185B44" w:rsidRDefault="00185B44" w:rsidP="00185B44">
            <w:pPr>
              <w:autoSpaceDE w:val="0"/>
              <w:autoSpaceDN w:val="0"/>
              <w:adjustRightInd w:val="0"/>
              <w:spacing w:before="60" w:after="60"/>
              <w:rPr>
                <w:rFonts w:ascii="Arial Narrow" w:hAnsi="Arial Narrow" w:cstheme="minorHAnsi"/>
                <w:b/>
                <w:color w:val="000000"/>
                <w:sz w:val="20"/>
                <w:szCs w:val="20"/>
              </w:rPr>
            </w:pPr>
            <w:r w:rsidRPr="00185B44">
              <w:rPr>
                <w:rFonts w:ascii="Arial Narrow" w:hAnsi="Arial Narrow" w:cstheme="minorHAnsi"/>
                <w:b/>
                <w:color w:val="000000"/>
                <w:sz w:val="20"/>
                <w:szCs w:val="20"/>
              </w:rPr>
              <w:t>Freer-</w:t>
            </w:r>
            <w:proofErr w:type="spellStart"/>
            <w:r w:rsidRPr="00185B44">
              <w:rPr>
                <w:rFonts w:ascii="Arial Narrow" w:hAnsi="Arial Narrow" w:cstheme="minorHAnsi"/>
                <w:b/>
                <w:color w:val="000000"/>
                <w:sz w:val="20"/>
                <w:szCs w:val="20"/>
              </w:rPr>
              <w:t>Sackler</w:t>
            </w:r>
            <w:proofErr w:type="spellEnd"/>
            <w:r w:rsidRPr="00185B44">
              <w:rPr>
                <w:rFonts w:ascii="Arial Narrow" w:hAnsi="Arial Narrow" w:cstheme="minorHAnsi"/>
                <w:b/>
                <w:color w:val="000000"/>
                <w:sz w:val="20"/>
                <w:szCs w:val="20"/>
              </w:rPr>
              <w:t xml:space="preserve"> Gallery at the Smithsonian Institute -</w:t>
            </w:r>
          </w:p>
          <w:p w14:paraId="6F6E3D49" w14:textId="77777777" w:rsidR="00185B44" w:rsidRPr="00185B44" w:rsidRDefault="0035733F" w:rsidP="00185B44">
            <w:pPr>
              <w:autoSpaceDE w:val="0"/>
              <w:autoSpaceDN w:val="0"/>
              <w:adjustRightInd w:val="0"/>
              <w:spacing w:before="60" w:after="60"/>
              <w:rPr>
                <w:rFonts w:ascii="Arial Narrow" w:hAnsi="Arial Narrow" w:cs="ArialNarrow"/>
                <w:color w:val="0000FF"/>
                <w:sz w:val="20"/>
                <w:szCs w:val="20"/>
              </w:rPr>
            </w:pPr>
            <w:hyperlink r:id="rId37" w:history="1">
              <w:r w:rsidR="00185B44" w:rsidRPr="00185B44">
                <w:rPr>
                  <w:rStyle w:val="Hyperlink"/>
                  <w:rFonts w:ascii="Arial Narrow" w:hAnsi="Arial Narrow" w:cs="ArialNarrow"/>
                  <w:sz w:val="20"/>
                  <w:szCs w:val="20"/>
                </w:rPr>
                <w:t>http://www.asia.si.edu/collections/egyptian.asp</w:t>
              </w:r>
            </w:hyperlink>
          </w:p>
          <w:p w14:paraId="7332051D" w14:textId="77777777" w:rsidR="00185B44" w:rsidRPr="00185B44" w:rsidRDefault="00185B44" w:rsidP="00185B44">
            <w:pPr>
              <w:autoSpaceDE w:val="0"/>
              <w:autoSpaceDN w:val="0"/>
              <w:adjustRightInd w:val="0"/>
              <w:spacing w:before="60" w:after="60"/>
              <w:rPr>
                <w:rFonts w:ascii="Arial Narrow" w:hAnsi="Arial Narrow" w:cs="ArialNarrow"/>
                <w:color w:val="0000FF"/>
                <w:sz w:val="20"/>
                <w:szCs w:val="20"/>
              </w:rPr>
            </w:pPr>
          </w:p>
          <w:p w14:paraId="60FB2371" w14:textId="77777777" w:rsidR="00185B44" w:rsidRPr="00185B44" w:rsidRDefault="0035733F" w:rsidP="00185B44">
            <w:pPr>
              <w:autoSpaceDE w:val="0"/>
              <w:autoSpaceDN w:val="0"/>
              <w:adjustRightInd w:val="0"/>
              <w:spacing w:before="60" w:after="60"/>
              <w:rPr>
                <w:rFonts w:ascii="Arial Narrow" w:hAnsi="Arial Narrow" w:cs="ArialNarrow"/>
                <w:color w:val="0000FF"/>
                <w:sz w:val="20"/>
                <w:szCs w:val="20"/>
              </w:rPr>
            </w:pPr>
            <w:hyperlink r:id="rId38" w:history="1">
              <w:r w:rsidR="00185B44" w:rsidRPr="00185B44">
                <w:rPr>
                  <w:rStyle w:val="Hyperlink"/>
                  <w:rFonts w:ascii="Arial Narrow" w:hAnsi="Arial Narrow" w:cs="ArialNarrow"/>
                  <w:sz w:val="20"/>
                  <w:szCs w:val="20"/>
                </w:rPr>
                <w:t>http://historylink101.com/n/egypt_1/pic_main.htm</w:t>
              </w:r>
            </w:hyperlink>
          </w:p>
          <w:p w14:paraId="1D8B9446" w14:textId="77777777" w:rsidR="00185B44" w:rsidRPr="00185B44" w:rsidRDefault="00185B44" w:rsidP="00185B44">
            <w:pPr>
              <w:autoSpaceDE w:val="0"/>
              <w:autoSpaceDN w:val="0"/>
              <w:adjustRightInd w:val="0"/>
              <w:spacing w:before="60" w:after="60"/>
              <w:rPr>
                <w:rFonts w:ascii="Arial Narrow" w:hAnsi="Arial Narrow" w:cs="ArialNarrow"/>
                <w:color w:val="0000FF"/>
                <w:sz w:val="20"/>
                <w:szCs w:val="20"/>
              </w:rPr>
            </w:pPr>
          </w:p>
          <w:p w14:paraId="0EC3FC54" w14:textId="77777777" w:rsidR="00185B44" w:rsidRPr="00185B44" w:rsidRDefault="0035733F" w:rsidP="00185B44">
            <w:pPr>
              <w:autoSpaceDE w:val="0"/>
              <w:autoSpaceDN w:val="0"/>
              <w:adjustRightInd w:val="0"/>
              <w:spacing w:before="60" w:after="60"/>
              <w:rPr>
                <w:rFonts w:ascii="Arial Narrow" w:hAnsi="Arial Narrow" w:cs="ArialNarrow"/>
                <w:color w:val="0000FF"/>
                <w:sz w:val="20"/>
                <w:szCs w:val="20"/>
              </w:rPr>
            </w:pPr>
            <w:hyperlink r:id="rId39" w:history="1">
              <w:r w:rsidR="00185B44" w:rsidRPr="00185B44">
                <w:rPr>
                  <w:rStyle w:val="Hyperlink"/>
                  <w:rFonts w:ascii="Arial Narrow" w:hAnsi="Arial Narrow" w:cs="ArialNarrow"/>
                  <w:sz w:val="20"/>
                  <w:szCs w:val="20"/>
                </w:rPr>
                <w:t>https://www.khanacademy.org/humanities/history/CrashCourse-WorldHistory/what-happens-when-you-stay-put-2/v/crashcourse-world-history-04</w:t>
              </w:r>
            </w:hyperlink>
          </w:p>
          <w:p w14:paraId="0FB3CD27" w14:textId="77777777" w:rsidR="00185B44" w:rsidRPr="00185B44" w:rsidRDefault="00185B44" w:rsidP="00185B44">
            <w:pPr>
              <w:autoSpaceDE w:val="0"/>
              <w:autoSpaceDN w:val="0"/>
              <w:adjustRightInd w:val="0"/>
              <w:spacing w:before="60" w:after="60"/>
              <w:rPr>
                <w:rFonts w:ascii="Arial Narrow" w:hAnsi="Arial Narrow" w:cs="ArialNarrow"/>
                <w:color w:val="0000FF"/>
                <w:sz w:val="20"/>
                <w:szCs w:val="20"/>
              </w:rPr>
            </w:pPr>
          </w:p>
          <w:p w14:paraId="7FD21234" w14:textId="77777777" w:rsidR="00185B44" w:rsidRPr="00185B44" w:rsidRDefault="0035733F" w:rsidP="00185B44">
            <w:pPr>
              <w:spacing w:before="60" w:after="60"/>
              <w:rPr>
                <w:rFonts w:ascii="Arial Narrow" w:hAnsi="Arial Narrow" w:cs="ArialNarrow"/>
                <w:color w:val="0000FF"/>
                <w:sz w:val="20"/>
                <w:szCs w:val="20"/>
              </w:rPr>
            </w:pPr>
            <w:hyperlink r:id="rId40" w:history="1">
              <w:r w:rsidR="00185B44" w:rsidRPr="00185B44">
                <w:rPr>
                  <w:rStyle w:val="Hyperlink"/>
                  <w:rFonts w:ascii="Arial Narrow" w:hAnsi="Arial Narrow" w:cs="ArialNarrow"/>
                  <w:sz w:val="20"/>
                  <w:szCs w:val="20"/>
                </w:rPr>
                <w:t>http://www.timemaps.com/history/ancient-egypt-3500bc</w:t>
              </w:r>
            </w:hyperlink>
          </w:p>
          <w:p w14:paraId="70011E41" w14:textId="77777777" w:rsidR="00185B44" w:rsidRDefault="00185B44" w:rsidP="00185B44">
            <w:pPr>
              <w:autoSpaceDE w:val="0"/>
              <w:autoSpaceDN w:val="0"/>
              <w:adjustRightInd w:val="0"/>
              <w:spacing w:before="60" w:after="60"/>
              <w:rPr>
                <w:rFonts w:ascii="Arial Narrow" w:hAnsi="Arial Narrow" w:cstheme="minorHAnsi"/>
                <w:b/>
                <w:color w:val="000000"/>
                <w:sz w:val="20"/>
                <w:szCs w:val="20"/>
              </w:rPr>
            </w:pPr>
          </w:p>
          <w:p w14:paraId="39114835" w14:textId="77777777" w:rsidR="00185B44" w:rsidRPr="00185B44" w:rsidRDefault="00185B44" w:rsidP="00185B44">
            <w:pPr>
              <w:autoSpaceDE w:val="0"/>
              <w:autoSpaceDN w:val="0"/>
              <w:adjustRightInd w:val="0"/>
              <w:spacing w:before="60" w:after="60"/>
              <w:rPr>
                <w:rFonts w:ascii="Arial Narrow" w:hAnsi="Arial Narrow" w:cstheme="minorHAnsi"/>
                <w:b/>
                <w:color w:val="000000"/>
                <w:sz w:val="20"/>
                <w:szCs w:val="20"/>
              </w:rPr>
            </w:pPr>
            <w:r w:rsidRPr="00185B44">
              <w:rPr>
                <w:rFonts w:ascii="Arial Narrow" w:hAnsi="Arial Narrow" w:cstheme="minorHAnsi"/>
                <w:b/>
                <w:color w:val="000000"/>
                <w:sz w:val="20"/>
                <w:szCs w:val="20"/>
              </w:rPr>
              <w:t>Photos from Egypt -</w:t>
            </w:r>
          </w:p>
          <w:p w14:paraId="670BE1B5" w14:textId="77777777" w:rsidR="00185B44" w:rsidRDefault="0035733F" w:rsidP="00185B44">
            <w:pPr>
              <w:autoSpaceDE w:val="0"/>
              <w:autoSpaceDN w:val="0"/>
              <w:adjustRightInd w:val="0"/>
              <w:spacing w:before="60" w:after="60"/>
              <w:rPr>
                <w:rStyle w:val="Hyperlink"/>
                <w:rFonts w:ascii="Arial Narrow" w:hAnsi="Arial Narrow" w:cs="ArialNarrow"/>
                <w:sz w:val="20"/>
                <w:szCs w:val="20"/>
              </w:rPr>
            </w:pPr>
            <w:hyperlink r:id="rId41" w:history="1">
              <w:r w:rsidR="00185B44" w:rsidRPr="00185B44">
                <w:rPr>
                  <w:rStyle w:val="Hyperlink"/>
                  <w:rFonts w:ascii="Arial Narrow" w:hAnsi="Arial Narrow" w:cs="ArialNarrow"/>
                  <w:sz w:val="20"/>
                  <w:szCs w:val="20"/>
                </w:rPr>
                <w:t>https://www.dropbox.com/sh/lc2xpc6vrwksuq9/AACbZRhNx12ODTU_IRS6teBPa?dl=0</w:t>
              </w:r>
            </w:hyperlink>
          </w:p>
          <w:p w14:paraId="01718055" w14:textId="77777777" w:rsidR="00185B44" w:rsidRPr="00185B44" w:rsidRDefault="00185B44" w:rsidP="00185B44">
            <w:pPr>
              <w:autoSpaceDE w:val="0"/>
              <w:autoSpaceDN w:val="0"/>
              <w:adjustRightInd w:val="0"/>
              <w:spacing w:before="60" w:after="60"/>
              <w:rPr>
                <w:rFonts w:ascii="Arial Narrow" w:hAnsi="Arial Narrow" w:cs="ArialNarrow"/>
                <w:color w:val="0000FF"/>
                <w:sz w:val="20"/>
                <w:szCs w:val="20"/>
              </w:rPr>
            </w:pPr>
          </w:p>
          <w:p w14:paraId="42C3BE23" w14:textId="77777777" w:rsidR="00185B44" w:rsidRDefault="0035733F" w:rsidP="00185B44">
            <w:pPr>
              <w:spacing w:before="60" w:after="60"/>
              <w:rPr>
                <w:rFonts w:ascii="Arial Narrow" w:hAnsi="Arial Narrow" w:cs="Lucida Grande"/>
                <w:color w:val="000000"/>
                <w:sz w:val="20"/>
                <w:szCs w:val="20"/>
              </w:rPr>
            </w:pPr>
            <w:hyperlink r:id="rId42" w:history="1">
              <w:r w:rsidR="00185B44" w:rsidRPr="00A77A67">
                <w:rPr>
                  <w:rStyle w:val="Hyperlink"/>
                  <w:rFonts w:ascii="Arial Narrow" w:hAnsi="Arial Narrow" w:cs="Lucida Grande"/>
                  <w:sz w:val="20"/>
                  <w:szCs w:val="20"/>
                </w:rPr>
                <w:t>http://scs-socialstudies.weebly.com/</w:t>
              </w:r>
            </w:hyperlink>
            <w:r w:rsidR="00185B44">
              <w:rPr>
                <w:rFonts w:ascii="Arial Narrow" w:hAnsi="Arial Narrow" w:cs="Lucida Grande"/>
                <w:color w:val="000000"/>
                <w:sz w:val="20"/>
                <w:szCs w:val="20"/>
              </w:rPr>
              <w:t xml:space="preserve"> </w:t>
            </w:r>
          </w:p>
          <w:p w14:paraId="404A7DCC" w14:textId="6A621E7A" w:rsidR="00185B44" w:rsidRDefault="00185B44" w:rsidP="00185B44">
            <w:pPr>
              <w:spacing w:before="60" w:after="60"/>
              <w:rPr>
                <w:rFonts w:ascii="Arial Narrow" w:hAnsi="Arial Narrow" w:cs="Arial"/>
                <w:color w:val="000000"/>
                <w:sz w:val="20"/>
                <w:szCs w:val="20"/>
              </w:rPr>
            </w:pPr>
            <w:r w:rsidRPr="00185B44">
              <w:rPr>
                <w:rFonts w:ascii="Arial Narrow" w:hAnsi="Arial Narrow" w:cs="Arial"/>
                <w:color w:val="000000"/>
                <w:sz w:val="20"/>
                <w:szCs w:val="20"/>
              </w:rPr>
              <w:t xml:space="preserve">       </w:t>
            </w:r>
          </w:p>
          <w:p w14:paraId="77C72C15" w14:textId="24C700AC" w:rsidR="00185B44" w:rsidRDefault="0035733F" w:rsidP="00185B44">
            <w:pPr>
              <w:spacing w:before="60" w:after="60"/>
              <w:rPr>
                <w:rFonts w:ascii="Arial Narrow" w:hAnsi="Arial Narrow" w:cs="Lucida Grande"/>
                <w:color w:val="000000"/>
                <w:sz w:val="20"/>
                <w:szCs w:val="20"/>
              </w:rPr>
            </w:pPr>
            <w:hyperlink r:id="rId43" w:history="1">
              <w:r w:rsidR="00185B44" w:rsidRPr="00A77A67">
                <w:rPr>
                  <w:rStyle w:val="Hyperlink"/>
                  <w:rFonts w:ascii="Arial Narrow" w:hAnsi="Arial Narrow" w:cs="Lucida Grande"/>
                  <w:sz w:val="20"/>
                  <w:szCs w:val="20"/>
                </w:rPr>
                <w:t>http://earth.google.com/</w:t>
              </w:r>
            </w:hyperlink>
            <w:r w:rsidR="00185B44">
              <w:rPr>
                <w:rFonts w:ascii="Arial Narrow" w:hAnsi="Arial Narrow" w:cs="Lucida Grande"/>
                <w:color w:val="000000"/>
                <w:sz w:val="20"/>
                <w:szCs w:val="20"/>
              </w:rPr>
              <w:t xml:space="preserve"> </w:t>
            </w:r>
          </w:p>
          <w:p w14:paraId="51381F63" w14:textId="77777777" w:rsidR="00185B44" w:rsidRPr="00185B44" w:rsidRDefault="00185B44" w:rsidP="00185B44">
            <w:pPr>
              <w:spacing w:before="60" w:after="60"/>
              <w:rPr>
                <w:rFonts w:ascii="Arial Narrow" w:hAnsi="Arial Narrow"/>
                <w:sz w:val="20"/>
                <w:szCs w:val="20"/>
              </w:rPr>
            </w:pPr>
          </w:p>
          <w:p w14:paraId="2EF30C07" w14:textId="77777777" w:rsidR="00185B44" w:rsidRDefault="0035733F" w:rsidP="00185B44">
            <w:pPr>
              <w:spacing w:before="60" w:after="60"/>
              <w:rPr>
                <w:rFonts w:ascii="Arial Narrow" w:hAnsi="Arial Narrow" w:cs="Lucida Grande"/>
                <w:color w:val="000000"/>
                <w:sz w:val="20"/>
                <w:szCs w:val="20"/>
              </w:rPr>
            </w:pPr>
            <w:hyperlink r:id="rId44" w:history="1">
              <w:r w:rsidR="00185B44" w:rsidRPr="00185B44">
                <w:rPr>
                  <w:rStyle w:val="Hyperlink"/>
                  <w:rFonts w:ascii="Arial Narrow" w:hAnsi="Arial Narrow" w:cs="Lucida Grande"/>
                  <w:sz w:val="20"/>
                  <w:szCs w:val="20"/>
                </w:rPr>
                <w:t>http://www.mrdonn.org/</w:t>
              </w:r>
            </w:hyperlink>
          </w:p>
          <w:p w14:paraId="7118F679" w14:textId="77777777" w:rsidR="00185B44" w:rsidRPr="00185B44" w:rsidRDefault="00185B44" w:rsidP="00185B44">
            <w:pPr>
              <w:spacing w:before="60" w:after="60"/>
              <w:rPr>
                <w:rFonts w:ascii="Arial Narrow" w:hAnsi="Arial Narrow" w:cs="Lucida Grande"/>
                <w:color w:val="000000"/>
                <w:sz w:val="20"/>
                <w:szCs w:val="20"/>
              </w:rPr>
            </w:pPr>
          </w:p>
          <w:p w14:paraId="3D213FAF" w14:textId="77777777" w:rsidR="00185B44" w:rsidRDefault="0035733F" w:rsidP="00185B44">
            <w:pPr>
              <w:spacing w:before="60" w:after="60"/>
              <w:rPr>
                <w:rFonts w:ascii="Arial Narrow" w:hAnsi="Arial Narrow" w:cs="Lucida Grande"/>
                <w:color w:val="000000"/>
                <w:sz w:val="20"/>
                <w:szCs w:val="20"/>
              </w:rPr>
            </w:pPr>
            <w:hyperlink r:id="rId45" w:history="1">
              <w:r w:rsidR="00185B44" w:rsidRPr="00185B44">
                <w:rPr>
                  <w:rStyle w:val="Hyperlink"/>
                  <w:rFonts w:ascii="Arial Narrow" w:hAnsi="Arial Narrow" w:cs="Lucida Grande"/>
                  <w:sz w:val="20"/>
                  <w:szCs w:val="20"/>
                </w:rPr>
                <w:t>http://edugoodies.com/index.htm</w:t>
              </w:r>
            </w:hyperlink>
          </w:p>
          <w:p w14:paraId="65B4742B" w14:textId="77777777" w:rsidR="00185B44" w:rsidRPr="00185B44" w:rsidRDefault="00185B44" w:rsidP="00185B44">
            <w:pPr>
              <w:spacing w:before="60" w:after="60"/>
              <w:rPr>
                <w:rFonts w:ascii="Arial Narrow" w:hAnsi="Arial Narrow" w:cs="Lucida Grande"/>
                <w:color w:val="000000"/>
                <w:sz w:val="20"/>
                <w:szCs w:val="20"/>
              </w:rPr>
            </w:pPr>
          </w:p>
          <w:p w14:paraId="725F507F" w14:textId="3F94FFEE" w:rsidR="006E62B9" w:rsidRPr="00DA4222" w:rsidRDefault="00185B44" w:rsidP="00185B44">
            <w:pPr>
              <w:spacing w:before="60" w:after="60"/>
              <w:rPr>
                <w:rFonts w:ascii="Arial Narrow" w:hAnsi="Arial Narrow"/>
                <w:sz w:val="20"/>
                <w:szCs w:val="20"/>
              </w:rPr>
            </w:pPr>
            <w:r w:rsidRPr="00185B44">
              <w:rPr>
                <w:rFonts w:ascii="Arial Narrow" w:hAnsi="Arial Narrow" w:cs="Lucida Grande"/>
                <w:color w:val="000000"/>
                <w:sz w:val="20"/>
                <w:szCs w:val="20"/>
              </w:rPr>
              <w:t>http://connected.mcgraw-hill.com/connected/login.do</w:t>
            </w:r>
          </w:p>
        </w:tc>
      </w:tr>
    </w:tbl>
    <w:p w14:paraId="653200B5" w14:textId="77777777" w:rsidR="005F39E7" w:rsidRPr="003553D1" w:rsidRDefault="005F39E7"/>
    <w:p w14:paraId="4A52031C" w14:textId="77777777" w:rsidR="005F39E7" w:rsidRPr="003553D1" w:rsidRDefault="005F39E7"/>
    <w:p w14:paraId="474E1D77" w14:textId="77777777" w:rsidR="005F39E7" w:rsidRPr="003553D1" w:rsidRDefault="005F39E7" w:rsidP="00967F44"/>
    <w:p w14:paraId="667ED2A7" w14:textId="77777777" w:rsidR="005656D8" w:rsidRDefault="005656D8" w:rsidP="00967F44"/>
    <w:sectPr w:rsidR="005656D8" w:rsidSect="00BA1BA5">
      <w:headerReference w:type="even" r:id="rId46"/>
      <w:headerReference w:type="default" r:id="rId47"/>
      <w:footerReference w:type="even" r:id="rId48"/>
      <w:footerReference w:type="default" r:id="rId49"/>
      <w:headerReference w:type="first" r:id="rId50"/>
      <w:footerReference w:type="first" r:id="rId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DA5DA" w14:textId="77777777" w:rsidR="0035733F" w:rsidRDefault="0035733F" w:rsidP="00401A1E">
      <w:r>
        <w:separator/>
      </w:r>
    </w:p>
  </w:endnote>
  <w:endnote w:type="continuationSeparator" w:id="0">
    <w:p w14:paraId="75A605B9" w14:textId="77777777" w:rsidR="0035733F" w:rsidRDefault="0035733F"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Std-Bd">
    <w:altName w:val="Arial"/>
    <w:charset w:val="00"/>
    <w:family w:val="swiss"/>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Narrow">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79DD" w14:textId="77777777" w:rsidR="00A2729B" w:rsidRDefault="00A27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50345D" w:rsidRPr="00BA1BA5" w:rsidRDefault="0050345D"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50345D" w:rsidRPr="00BA1BA5" w:rsidRDefault="0050345D"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CF732F">
      <w:rPr>
        <w:noProof/>
        <w:sz w:val="18"/>
        <w:szCs w:val="18"/>
      </w:rPr>
      <w:t>12</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CF732F">
      <w:rPr>
        <w:noProof/>
        <w:sz w:val="18"/>
        <w:szCs w:val="18"/>
      </w:rPr>
      <w:t>13</w:t>
    </w:r>
    <w:r w:rsidRPr="00BA1BA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4B73" w14:textId="77777777" w:rsidR="00A2729B" w:rsidRDefault="00A27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ACC6" w14:textId="77777777" w:rsidR="0035733F" w:rsidRDefault="0035733F" w:rsidP="00401A1E">
      <w:r>
        <w:separator/>
      </w:r>
    </w:p>
  </w:footnote>
  <w:footnote w:type="continuationSeparator" w:id="0">
    <w:p w14:paraId="2DF835AE" w14:textId="77777777" w:rsidR="0035733F" w:rsidRDefault="0035733F"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50345D" w:rsidRDefault="0035733F">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50345D"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11369116" w:rsidR="0050345D" w:rsidRPr="00EA27F6" w:rsidRDefault="0050345D" w:rsidP="00A2729B">
          <w:pPr>
            <w:jc w:val="center"/>
            <w:rPr>
              <w:b/>
              <w:sz w:val="28"/>
              <w:szCs w:val="28"/>
            </w:rPr>
          </w:pPr>
          <w:r>
            <w:rPr>
              <w:b/>
              <w:sz w:val="28"/>
              <w:szCs w:val="28"/>
            </w:rPr>
            <w:t>C</w:t>
          </w:r>
          <w:r w:rsidRPr="00EA27F6">
            <w:rPr>
              <w:b/>
              <w:sz w:val="28"/>
              <w:szCs w:val="28"/>
            </w:rPr>
            <w:t xml:space="preserve">urriculum </w:t>
          </w:r>
          <w:r w:rsidR="00A2729B">
            <w:rPr>
              <w:b/>
              <w:sz w:val="28"/>
              <w:szCs w:val="28"/>
            </w:rPr>
            <w:t>Guide</w:t>
          </w:r>
        </w:p>
      </w:tc>
      <w:tc>
        <w:tcPr>
          <w:tcW w:w="5967" w:type="dxa"/>
          <w:tcBorders>
            <w:left w:val="nil"/>
            <w:right w:val="nil"/>
          </w:tcBorders>
          <w:shd w:val="clear" w:color="auto" w:fill="C6D9F1" w:themeFill="text2" w:themeFillTint="33"/>
          <w:vAlign w:val="center"/>
        </w:tcPr>
        <w:p w14:paraId="3829B272" w14:textId="55B042C2" w:rsidR="0050345D" w:rsidRPr="00EA27F6" w:rsidRDefault="0050345D" w:rsidP="00BA1BA5">
          <w:pPr>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32AF882C" w14:textId="7EF28A7F" w:rsidR="0050345D" w:rsidRPr="00EA27F6" w:rsidRDefault="0050345D" w:rsidP="00BA1BA5">
          <w:pPr>
            <w:jc w:val="center"/>
            <w:rPr>
              <w:b/>
              <w:sz w:val="28"/>
              <w:szCs w:val="28"/>
            </w:rPr>
          </w:pPr>
          <w:r>
            <w:rPr>
              <w:b/>
              <w:sz w:val="28"/>
              <w:szCs w:val="28"/>
            </w:rPr>
            <w:t>World</w:t>
          </w:r>
          <w:r w:rsidRPr="00EA27F6">
            <w:rPr>
              <w:b/>
              <w:sz w:val="28"/>
              <w:szCs w:val="28"/>
            </w:rPr>
            <w:t xml:space="preserve"> History &amp; Geography</w:t>
          </w:r>
        </w:p>
        <w:p w14:paraId="1307C1C6" w14:textId="5330DAFC" w:rsidR="0050345D" w:rsidRPr="00EA27F6" w:rsidRDefault="0050345D" w:rsidP="00BA1BA5">
          <w:pPr>
            <w:jc w:val="center"/>
            <w:rPr>
              <w:b/>
              <w:sz w:val="28"/>
              <w:szCs w:val="28"/>
            </w:rPr>
          </w:pPr>
          <w:r>
            <w:rPr>
              <w:b/>
              <w:sz w:val="28"/>
              <w:szCs w:val="28"/>
            </w:rPr>
            <w:t>Grade 6</w:t>
          </w:r>
        </w:p>
      </w:tc>
    </w:tr>
  </w:tbl>
  <w:p w14:paraId="19E072F6" w14:textId="5119679F" w:rsidR="0050345D" w:rsidRPr="00FC4797" w:rsidRDefault="0035733F">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50345D" w:rsidRDefault="0035733F">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5F6D"/>
    <w:multiLevelType w:val="hybridMultilevel"/>
    <w:tmpl w:val="6BC4A958"/>
    <w:lvl w:ilvl="0" w:tplc="6172B650">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93096"/>
    <w:multiLevelType w:val="hybridMultilevel"/>
    <w:tmpl w:val="45E4A136"/>
    <w:lvl w:ilvl="0" w:tplc="6172B650">
      <w:numFmt w:val="bullet"/>
      <w:lvlText w:val="•"/>
      <w:lvlJc w:val="left"/>
      <w:pPr>
        <w:ind w:left="504" w:hanging="360"/>
      </w:pPr>
      <w:rPr>
        <w:rFonts w:ascii="Arial" w:eastAsia="Times New Roman" w:hAnsi="Arial" w:cs="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D1A5DFE"/>
    <w:multiLevelType w:val="hybridMultilevel"/>
    <w:tmpl w:val="E166C6E2"/>
    <w:lvl w:ilvl="0" w:tplc="04090001">
      <w:start w:val="12"/>
      <w:numFmt w:val="bullet"/>
      <w:lvlText w:val=""/>
      <w:lvlJc w:val="left"/>
      <w:pPr>
        <w:ind w:left="720" w:hanging="360"/>
      </w:pPr>
      <w:rPr>
        <w:rFonts w:ascii="Symbol" w:eastAsia="Times New Roman" w:hAnsi="Symbol" w:cs="Times New Roman"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311"/>
    <w:multiLevelType w:val="multilevel"/>
    <w:tmpl w:val="D1E85B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0D8013E2"/>
    <w:multiLevelType w:val="hybridMultilevel"/>
    <w:tmpl w:val="B81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55608"/>
    <w:multiLevelType w:val="hybridMultilevel"/>
    <w:tmpl w:val="673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05D28"/>
    <w:multiLevelType w:val="hybridMultilevel"/>
    <w:tmpl w:val="146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EB"/>
    <w:multiLevelType w:val="multilevel"/>
    <w:tmpl w:val="8D740E6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13BF27BE"/>
    <w:multiLevelType w:val="hybridMultilevel"/>
    <w:tmpl w:val="A23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23E59"/>
    <w:multiLevelType w:val="hybridMultilevel"/>
    <w:tmpl w:val="167ACE2E"/>
    <w:lvl w:ilvl="0" w:tplc="6172B65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C268B"/>
    <w:multiLevelType w:val="hybridMultilevel"/>
    <w:tmpl w:val="F684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D3704"/>
    <w:multiLevelType w:val="hybridMultilevel"/>
    <w:tmpl w:val="844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A7A25"/>
    <w:multiLevelType w:val="hybridMultilevel"/>
    <w:tmpl w:val="3DB4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93067"/>
    <w:multiLevelType w:val="multilevel"/>
    <w:tmpl w:val="47FABA4A"/>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91662C7"/>
    <w:multiLevelType w:val="hybridMultilevel"/>
    <w:tmpl w:val="90686114"/>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F1211"/>
    <w:multiLevelType w:val="hybridMultilevel"/>
    <w:tmpl w:val="B01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0386F"/>
    <w:multiLevelType w:val="multilevel"/>
    <w:tmpl w:val="66928D60"/>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B1C3E"/>
    <w:multiLevelType w:val="hybridMultilevel"/>
    <w:tmpl w:val="6AB4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B524C"/>
    <w:multiLevelType w:val="hybridMultilevel"/>
    <w:tmpl w:val="EAF6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2A5A03"/>
    <w:multiLevelType w:val="hybridMultilevel"/>
    <w:tmpl w:val="E6D0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FD7588"/>
    <w:multiLevelType w:val="hybridMultilevel"/>
    <w:tmpl w:val="8DA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6354A"/>
    <w:multiLevelType w:val="multilevel"/>
    <w:tmpl w:val="1618DD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nsid w:val="466544BE"/>
    <w:multiLevelType w:val="hybridMultilevel"/>
    <w:tmpl w:val="CF30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42055"/>
    <w:multiLevelType w:val="multilevel"/>
    <w:tmpl w:val="2F02CF7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50C13E57"/>
    <w:multiLevelType w:val="hybridMultilevel"/>
    <w:tmpl w:val="B400EE8A"/>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46088"/>
    <w:multiLevelType w:val="hybridMultilevel"/>
    <w:tmpl w:val="F9EC8B3E"/>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82B9F"/>
    <w:multiLevelType w:val="hybridMultilevel"/>
    <w:tmpl w:val="80B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1559A"/>
    <w:multiLevelType w:val="hybridMultilevel"/>
    <w:tmpl w:val="59F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22A17"/>
    <w:multiLevelType w:val="hybridMultilevel"/>
    <w:tmpl w:val="902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91BF6"/>
    <w:multiLevelType w:val="hybridMultilevel"/>
    <w:tmpl w:val="DB9ECC14"/>
    <w:lvl w:ilvl="0" w:tplc="40149FC4">
      <w:numFmt w:val="bullet"/>
      <w:lvlText w:val="•"/>
      <w:lvlJc w:val="left"/>
      <w:pPr>
        <w:ind w:left="144" w:hanging="144"/>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2958C1"/>
    <w:multiLevelType w:val="hybridMultilevel"/>
    <w:tmpl w:val="7094585C"/>
    <w:lvl w:ilvl="0" w:tplc="4926AF7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17F64"/>
    <w:multiLevelType w:val="hybridMultilevel"/>
    <w:tmpl w:val="CDD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7257C"/>
    <w:multiLevelType w:val="hybridMultilevel"/>
    <w:tmpl w:val="952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C435F"/>
    <w:multiLevelType w:val="hybridMultilevel"/>
    <w:tmpl w:val="8E1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4305E"/>
    <w:multiLevelType w:val="hybridMultilevel"/>
    <w:tmpl w:val="7066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9032CA"/>
    <w:multiLevelType w:val="hybridMultilevel"/>
    <w:tmpl w:val="1828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E07C4"/>
    <w:multiLevelType w:val="hybridMultilevel"/>
    <w:tmpl w:val="1DC8FED6"/>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65486"/>
    <w:multiLevelType w:val="hybridMultilevel"/>
    <w:tmpl w:val="CAA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3"/>
  </w:num>
  <w:num w:numId="4">
    <w:abstractNumId w:val="31"/>
  </w:num>
  <w:num w:numId="5">
    <w:abstractNumId w:val="12"/>
  </w:num>
  <w:num w:numId="6">
    <w:abstractNumId w:val="37"/>
  </w:num>
  <w:num w:numId="7">
    <w:abstractNumId w:val="35"/>
  </w:num>
  <w:num w:numId="8">
    <w:abstractNumId w:val="30"/>
  </w:num>
  <w:num w:numId="9">
    <w:abstractNumId w:val="42"/>
  </w:num>
  <w:num w:numId="10">
    <w:abstractNumId w:val="16"/>
  </w:num>
  <w:num w:numId="11">
    <w:abstractNumId w:val="29"/>
  </w:num>
  <w:num w:numId="12">
    <w:abstractNumId w:val="2"/>
  </w:num>
  <w:num w:numId="13">
    <w:abstractNumId w:val="10"/>
  </w:num>
  <w:num w:numId="14">
    <w:abstractNumId w:val="1"/>
  </w:num>
  <w:num w:numId="15">
    <w:abstractNumId w:val="34"/>
  </w:num>
  <w:num w:numId="16">
    <w:abstractNumId w:val="15"/>
  </w:num>
  <w:num w:numId="17">
    <w:abstractNumId w:val="19"/>
  </w:num>
  <w:num w:numId="18">
    <w:abstractNumId w:val="11"/>
  </w:num>
  <w:num w:numId="19">
    <w:abstractNumId w:val="38"/>
  </w:num>
  <w:num w:numId="20">
    <w:abstractNumId w:val="0"/>
  </w:num>
  <w:num w:numId="21">
    <w:abstractNumId w:val="28"/>
  </w:num>
  <w:num w:numId="22">
    <w:abstractNumId w:val="26"/>
  </w:num>
  <w:num w:numId="23">
    <w:abstractNumId w:val="4"/>
  </w:num>
  <w:num w:numId="24">
    <w:abstractNumId w:val="8"/>
  </w:num>
  <w:num w:numId="25">
    <w:abstractNumId w:val="41"/>
  </w:num>
  <w:num w:numId="26">
    <w:abstractNumId w:val="23"/>
  </w:num>
  <w:num w:numId="27">
    <w:abstractNumId w:val="39"/>
  </w:num>
  <w:num w:numId="28">
    <w:abstractNumId w:val="14"/>
  </w:num>
  <w:num w:numId="29">
    <w:abstractNumId w:val="18"/>
  </w:num>
  <w:num w:numId="30">
    <w:abstractNumId w:val="22"/>
  </w:num>
  <w:num w:numId="31">
    <w:abstractNumId w:val="20"/>
  </w:num>
  <w:num w:numId="32">
    <w:abstractNumId w:val="40"/>
  </w:num>
  <w:num w:numId="33">
    <w:abstractNumId w:val="13"/>
  </w:num>
  <w:num w:numId="34">
    <w:abstractNumId w:val="5"/>
  </w:num>
  <w:num w:numId="35">
    <w:abstractNumId w:val="7"/>
  </w:num>
  <w:num w:numId="36">
    <w:abstractNumId w:val="43"/>
  </w:num>
  <w:num w:numId="37">
    <w:abstractNumId w:val="21"/>
  </w:num>
  <w:num w:numId="38">
    <w:abstractNumId w:val="25"/>
  </w:num>
  <w:num w:numId="39">
    <w:abstractNumId w:val="36"/>
  </w:num>
  <w:num w:numId="40">
    <w:abstractNumId w:val="6"/>
  </w:num>
  <w:num w:numId="41">
    <w:abstractNumId w:val="9"/>
  </w:num>
  <w:num w:numId="42">
    <w:abstractNumId w:val="24"/>
  </w:num>
  <w:num w:numId="43">
    <w:abstractNumId w:val="2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373FA"/>
    <w:rsid w:val="00055B52"/>
    <w:rsid w:val="00060917"/>
    <w:rsid w:val="000619DB"/>
    <w:rsid w:val="00066267"/>
    <w:rsid w:val="00074529"/>
    <w:rsid w:val="00085C6C"/>
    <w:rsid w:val="00096499"/>
    <w:rsid w:val="000A5BE2"/>
    <w:rsid w:val="000B61F6"/>
    <w:rsid w:val="000C1D41"/>
    <w:rsid w:val="000C2ADA"/>
    <w:rsid w:val="000D3201"/>
    <w:rsid w:val="00103F9D"/>
    <w:rsid w:val="00120248"/>
    <w:rsid w:val="00127666"/>
    <w:rsid w:val="00131307"/>
    <w:rsid w:val="00132282"/>
    <w:rsid w:val="00134A8A"/>
    <w:rsid w:val="00137BD8"/>
    <w:rsid w:val="001458C4"/>
    <w:rsid w:val="001508AB"/>
    <w:rsid w:val="00151C73"/>
    <w:rsid w:val="00161ACB"/>
    <w:rsid w:val="00181E83"/>
    <w:rsid w:val="00185B44"/>
    <w:rsid w:val="00191FDC"/>
    <w:rsid w:val="001A1C39"/>
    <w:rsid w:val="001A4836"/>
    <w:rsid w:val="001C062E"/>
    <w:rsid w:val="001C3954"/>
    <w:rsid w:val="001C6B6D"/>
    <w:rsid w:val="001E33EF"/>
    <w:rsid w:val="001E382C"/>
    <w:rsid w:val="001F6462"/>
    <w:rsid w:val="001F702F"/>
    <w:rsid w:val="00202F98"/>
    <w:rsid w:val="00225308"/>
    <w:rsid w:val="00226047"/>
    <w:rsid w:val="00246CE5"/>
    <w:rsid w:val="0024712C"/>
    <w:rsid w:val="00252254"/>
    <w:rsid w:val="00256689"/>
    <w:rsid w:val="00260E8E"/>
    <w:rsid w:val="002901F8"/>
    <w:rsid w:val="002C0633"/>
    <w:rsid w:val="002E0E98"/>
    <w:rsid w:val="002E59A6"/>
    <w:rsid w:val="002F6027"/>
    <w:rsid w:val="00315E8B"/>
    <w:rsid w:val="00323789"/>
    <w:rsid w:val="00327F11"/>
    <w:rsid w:val="003338D5"/>
    <w:rsid w:val="003507CB"/>
    <w:rsid w:val="0035733F"/>
    <w:rsid w:val="003604FC"/>
    <w:rsid w:val="00360F41"/>
    <w:rsid w:val="00380A68"/>
    <w:rsid w:val="003865B5"/>
    <w:rsid w:val="003977AB"/>
    <w:rsid w:val="003B0F8F"/>
    <w:rsid w:val="003D36F3"/>
    <w:rsid w:val="003F4BE2"/>
    <w:rsid w:val="00401A1E"/>
    <w:rsid w:val="00405E46"/>
    <w:rsid w:val="004206E5"/>
    <w:rsid w:val="00421445"/>
    <w:rsid w:val="00445C10"/>
    <w:rsid w:val="00463B66"/>
    <w:rsid w:val="004722FA"/>
    <w:rsid w:val="00475466"/>
    <w:rsid w:val="00495136"/>
    <w:rsid w:val="004A23F9"/>
    <w:rsid w:val="004A739D"/>
    <w:rsid w:val="004A7A38"/>
    <w:rsid w:val="004B607D"/>
    <w:rsid w:val="004E7121"/>
    <w:rsid w:val="0050345D"/>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5296"/>
    <w:rsid w:val="00621A0B"/>
    <w:rsid w:val="00631B83"/>
    <w:rsid w:val="006327C8"/>
    <w:rsid w:val="00644D5E"/>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7002"/>
    <w:rsid w:val="00795B03"/>
    <w:rsid w:val="007A009E"/>
    <w:rsid w:val="007A6E2D"/>
    <w:rsid w:val="007C49EF"/>
    <w:rsid w:val="007C5865"/>
    <w:rsid w:val="007D4C2F"/>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19B0"/>
    <w:rsid w:val="00977AF5"/>
    <w:rsid w:val="009B2E68"/>
    <w:rsid w:val="009B5637"/>
    <w:rsid w:val="009C13C5"/>
    <w:rsid w:val="009D19F4"/>
    <w:rsid w:val="00A2298B"/>
    <w:rsid w:val="00A23213"/>
    <w:rsid w:val="00A23220"/>
    <w:rsid w:val="00A2729B"/>
    <w:rsid w:val="00A41E56"/>
    <w:rsid w:val="00A52459"/>
    <w:rsid w:val="00A57FB0"/>
    <w:rsid w:val="00A614BE"/>
    <w:rsid w:val="00A6700B"/>
    <w:rsid w:val="00A7287A"/>
    <w:rsid w:val="00A8374F"/>
    <w:rsid w:val="00A91E81"/>
    <w:rsid w:val="00A96602"/>
    <w:rsid w:val="00AC150C"/>
    <w:rsid w:val="00AC17DE"/>
    <w:rsid w:val="00AD33EC"/>
    <w:rsid w:val="00AF77CA"/>
    <w:rsid w:val="00B05554"/>
    <w:rsid w:val="00B15DC9"/>
    <w:rsid w:val="00B25708"/>
    <w:rsid w:val="00B67779"/>
    <w:rsid w:val="00BA1BA5"/>
    <w:rsid w:val="00BE3DF5"/>
    <w:rsid w:val="00C1385C"/>
    <w:rsid w:val="00C16018"/>
    <w:rsid w:val="00C214C3"/>
    <w:rsid w:val="00C3719E"/>
    <w:rsid w:val="00C833B1"/>
    <w:rsid w:val="00CA1E55"/>
    <w:rsid w:val="00CA399A"/>
    <w:rsid w:val="00CB65CB"/>
    <w:rsid w:val="00CD4E6A"/>
    <w:rsid w:val="00CE7038"/>
    <w:rsid w:val="00CF0815"/>
    <w:rsid w:val="00CF3886"/>
    <w:rsid w:val="00CF732F"/>
    <w:rsid w:val="00D02F55"/>
    <w:rsid w:val="00D23FDC"/>
    <w:rsid w:val="00D315F1"/>
    <w:rsid w:val="00D47417"/>
    <w:rsid w:val="00D62D10"/>
    <w:rsid w:val="00D72EF5"/>
    <w:rsid w:val="00D83BC7"/>
    <w:rsid w:val="00DA4222"/>
    <w:rsid w:val="00DB01F2"/>
    <w:rsid w:val="00DC288F"/>
    <w:rsid w:val="00DD6D40"/>
    <w:rsid w:val="00DE7EA6"/>
    <w:rsid w:val="00E040E7"/>
    <w:rsid w:val="00E07293"/>
    <w:rsid w:val="00E11FB9"/>
    <w:rsid w:val="00E150ED"/>
    <w:rsid w:val="00E20051"/>
    <w:rsid w:val="00E36CDB"/>
    <w:rsid w:val="00E53E91"/>
    <w:rsid w:val="00E62EBD"/>
    <w:rsid w:val="00E67CC5"/>
    <w:rsid w:val="00E82A37"/>
    <w:rsid w:val="00E91B5B"/>
    <w:rsid w:val="00E96572"/>
    <w:rsid w:val="00EA1EBB"/>
    <w:rsid w:val="00EA27F6"/>
    <w:rsid w:val="00EA47F1"/>
    <w:rsid w:val="00EC6BC0"/>
    <w:rsid w:val="00EE595C"/>
    <w:rsid w:val="00EF66E1"/>
    <w:rsid w:val="00F05D2C"/>
    <w:rsid w:val="00F06E64"/>
    <w:rsid w:val="00F30487"/>
    <w:rsid w:val="00F3412E"/>
    <w:rsid w:val="00F3439A"/>
    <w:rsid w:val="00F608DA"/>
    <w:rsid w:val="00F60BC1"/>
    <w:rsid w:val="00F6396A"/>
    <w:rsid w:val="00F8320C"/>
    <w:rsid w:val="00F94965"/>
    <w:rsid w:val="00F9582F"/>
    <w:rsid w:val="00F979DD"/>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NoSpacing1">
    <w:name w:val="No Spacing1"/>
    <w:qFormat/>
    <w:rsid w:val="001458C4"/>
    <w:pPr>
      <w:widowControl w:val="0"/>
      <w:suppressAutoHyphens/>
      <w:autoSpaceDN w:val="0"/>
      <w:textAlignment w:val="baseline"/>
    </w:pPr>
    <w:rPr>
      <w:rFonts w:ascii="Calibri" w:eastAsia="Calibri" w:hAnsi="Calibri" w:cs="Times New Roman"/>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 w:type="paragraph" w:customStyle="1" w:styleId="NoSpacing1">
    <w:name w:val="No Spacing1"/>
    <w:qFormat/>
    <w:rsid w:val="001458C4"/>
    <w:pPr>
      <w:widowControl w:val="0"/>
      <w:suppressAutoHyphens/>
      <w:autoSpaceDN w:val="0"/>
      <w:textAlignment w:val="baseline"/>
    </w:pPr>
    <w:rPr>
      <w:rFonts w:ascii="Calibri" w:eastAsia="Calibri"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vde.state.wv.us/strategybank/VocabularyStrategies.html" TargetMode="External"/><Relationship Id="rId26" Type="http://schemas.openxmlformats.org/officeDocument/2006/relationships/hyperlink" Target="http://www.omniglot.com/writing/egyptian.htm" TargetMode="External"/><Relationship Id="rId39" Type="http://schemas.openxmlformats.org/officeDocument/2006/relationships/hyperlink" Target="https://www.khanacademy.org/humanities/history/CrashCourse-WorldHistory/what-happens-when-you-stay-put-2/v/crashcourse-world-history-04" TargetMode="External"/><Relationship Id="rId3" Type="http://schemas.openxmlformats.org/officeDocument/2006/relationships/styles" Target="styles.xml"/><Relationship Id="rId21" Type="http://schemas.openxmlformats.org/officeDocument/2006/relationships/hyperlink" Target="http://ablemedia.com/ctcweb/consortium/ancientegyptiangods.html" TargetMode="External"/><Relationship Id="rId34" Type="http://schemas.openxmlformats.org/officeDocument/2006/relationships/hyperlink" Target="http://www.ancientchina.co.uk/menu.html" TargetMode="External"/><Relationship Id="rId42" Type="http://schemas.openxmlformats.org/officeDocument/2006/relationships/hyperlink" Target="http://scs-socialstudies.weebly.co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www.learningunlimitedllc.com/2013/07/5-steps-vocabulary-instruction/" TargetMode="External"/><Relationship Id="rId25" Type="http://schemas.openxmlformats.org/officeDocument/2006/relationships/hyperlink" Target="http://www.shira.net/culture/kemetic-2d-art.htm" TargetMode="External"/><Relationship Id="rId33" Type="http://schemas.openxmlformats.org/officeDocument/2006/relationships/hyperlink" Target="http://archive.artsmia.org/art-of-asia/index.html" TargetMode="External"/><Relationship Id="rId38" Type="http://schemas.openxmlformats.org/officeDocument/2006/relationships/hyperlink" Target="http://historylink101.com/n/egypt_1/pic_main.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de.idaho.gov/site/social_studies/docs/core/Visual%20Evidence.pdf" TargetMode="External"/><Relationship Id="rId20" Type="http://schemas.openxmlformats.org/officeDocument/2006/relationships/hyperlink" Target="http://soltreemrls3.s3-website-us-west-2.amazonaws.com/marzanoresearch.com/media/documents/List-of-Tier-2-and-Tier-3-Terms-for-ELA-and-Math.pdf" TargetMode="External"/><Relationship Id="rId29" Type="http://schemas.openxmlformats.org/officeDocument/2006/relationships/hyperlink" Target="https://www.gutenberg.org/cache/epub/3283/pg3283.txt" TargetMode="External"/><Relationship Id="rId41" Type="http://schemas.openxmlformats.org/officeDocument/2006/relationships/hyperlink" Target="https://www.dropbox.com/sh/lc2xpc6vrwksuq9/AACbZRhNx12ODTU_IRS6teBPa?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www.historyforkids.org/learn/egypt/art/egyptart.htm" TargetMode="External"/><Relationship Id="rId32" Type="http://schemas.openxmlformats.org/officeDocument/2006/relationships/hyperlink" Target="http://china.mrdonn.org/index.html" TargetMode="External"/><Relationship Id="rId37" Type="http://schemas.openxmlformats.org/officeDocument/2006/relationships/hyperlink" Target="http://www.asia.si.edu/collections/egyptian.asp" TargetMode="External"/><Relationship Id="rId40" Type="http://schemas.openxmlformats.org/officeDocument/2006/relationships/hyperlink" Target="http://www.timemaps.com/history/ancient-egypt-3500bc" TargetMode="External"/><Relationship Id="rId45" Type="http://schemas.openxmlformats.org/officeDocument/2006/relationships/hyperlink" Target="http://edugoodies.com/index.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ida.us/standards/ELP_standardlookup.aspx" TargetMode="External"/><Relationship Id="rId23" Type="http://schemas.openxmlformats.org/officeDocument/2006/relationships/hyperlink" Target="http://egypt.mrdonn.org/maps.html" TargetMode="External"/><Relationship Id="rId28" Type="http://schemas.openxmlformats.org/officeDocument/2006/relationships/hyperlink" Target="http://ancienthistory.mrdonn.org/Indialife.html" TargetMode="External"/><Relationship Id="rId36" Type="http://schemas.openxmlformats.org/officeDocument/2006/relationships/hyperlink" Target="http://www.ancient.eu/Silk_Road/" TargetMode="External"/><Relationship Id="rId49" Type="http://schemas.openxmlformats.org/officeDocument/2006/relationships/footer" Target="footer2.xml"/><Relationship Id="rId10" Type="http://schemas.openxmlformats.org/officeDocument/2006/relationships/hyperlink" Target="http://achievethecore.org/page/642/text-complexity-collection" TargetMode="External"/><Relationship Id="rId19" Type="http://schemas.openxmlformats.org/officeDocument/2006/relationships/hyperlink" Target="https://wvde.state.wv.us/strategybank/VocabularyGraphicOrganizers.html" TargetMode="External"/><Relationship Id="rId31" Type="http://schemas.openxmlformats.org/officeDocument/2006/relationships/hyperlink" Target="http://www.ancient.eu/The_Vedas/" TargetMode="External"/><Relationship Id="rId44" Type="http://schemas.openxmlformats.org/officeDocument/2006/relationships/hyperlink" Target="http://www.mrdonn.or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shelbycountyesl.weebly.com/wida.html" TargetMode="External"/><Relationship Id="rId22" Type="http://schemas.openxmlformats.org/officeDocument/2006/relationships/hyperlink" Target="http://www.bbc.co.uk/history/ancient/egyptians/ramesses_01.shtml" TargetMode="External"/><Relationship Id="rId27" Type="http://schemas.openxmlformats.org/officeDocument/2006/relationships/hyperlink" Target="http://www.researchgate.net/publication/%20230292405_The_LatinGreek_Connection" TargetMode="External"/><Relationship Id="rId30" Type="http://schemas.openxmlformats.org/officeDocument/2006/relationships/hyperlink" Target="http://www.anciedent.eu/Siddhartha_Gautama/" TargetMode="External"/><Relationship Id="rId35" Type="http://schemas.openxmlformats.org/officeDocument/2006/relationships/hyperlink" Target="http://www.historyforkids.org/learn/china/" TargetMode="External"/><Relationship Id="rId43" Type="http://schemas.openxmlformats.org/officeDocument/2006/relationships/hyperlink" Target="http://earth.google.com/"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57DE-0701-457A-B167-7FE16838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33511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3</cp:revision>
  <cp:lastPrinted>2015-09-23T19:19:00Z</cp:lastPrinted>
  <dcterms:created xsi:type="dcterms:W3CDTF">2015-10-06T19:10:00Z</dcterms:created>
  <dcterms:modified xsi:type="dcterms:W3CDTF">2015-10-06T19:11:00Z</dcterms:modified>
</cp:coreProperties>
</file>